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DA" w:rsidRPr="00093526" w:rsidRDefault="00DA14DA" w:rsidP="00DA14DA">
      <w:pPr>
        <w:rPr>
          <w:lang w:val="en-US"/>
        </w:rPr>
      </w:pPr>
      <w:bookmarkStart w:id="0" w:name="fecha"/>
      <w:r w:rsidRPr="00093526">
        <w:rPr>
          <w:lang w:val="en-US"/>
        </w:rPr>
        <w:t xml:space="preserve">In </w:t>
      </w:r>
      <w:r w:rsidR="0098301A">
        <w:rPr>
          <w:lang w:val="en-US"/>
        </w:rPr>
        <w:t>_________________</w:t>
      </w:r>
      <w:r w:rsidRPr="00093526">
        <w:rPr>
          <w:lang w:val="en-US"/>
        </w:rPr>
        <w:t>,</w:t>
      </w:r>
      <w:r w:rsidR="004B383F">
        <w:rPr>
          <w:lang w:val="en-US"/>
        </w:rPr>
        <w:t xml:space="preserve"> </w:t>
      </w:r>
      <w:r w:rsidR="00ED58E0">
        <w:rPr>
          <w:lang w:val="en-US"/>
        </w:rPr>
        <w:t>_____________</w:t>
      </w:r>
      <w:r w:rsidRPr="00093526">
        <w:rPr>
          <w:lang w:val="en-US"/>
        </w:rPr>
        <w:t xml:space="preserve">, </w:t>
      </w:r>
      <w:bookmarkEnd w:id="0"/>
      <w:r w:rsidR="00ED58E0">
        <w:rPr>
          <w:lang w:val="en-US"/>
        </w:rPr>
        <w:t>201</w:t>
      </w:r>
      <w:r w:rsidR="00E3435D">
        <w:rPr>
          <w:lang w:val="en-US"/>
        </w:rPr>
        <w:t>9</w:t>
      </w:r>
    </w:p>
    <w:p w:rsidR="00DA14DA" w:rsidRPr="00093526" w:rsidRDefault="00DA14DA" w:rsidP="00DA14DA">
      <w:pPr>
        <w:pStyle w:val="Retorno"/>
        <w:rPr>
          <w:bCs/>
          <w:lang w:val="en-US"/>
        </w:rPr>
      </w:pPr>
      <w:r w:rsidRPr="00093526">
        <w:rPr>
          <w:bCs/>
          <w:lang w:val="en-US"/>
        </w:rPr>
        <w:t xml:space="preserve">For the attention of the </w:t>
      </w:r>
      <w:r w:rsidR="005769AC">
        <w:rPr>
          <w:bCs/>
          <w:lang w:val="en-US"/>
        </w:rPr>
        <w:t>board of directors</w:t>
      </w:r>
    </w:p>
    <w:p w:rsidR="00AB3688" w:rsidRPr="001020AE" w:rsidRDefault="00AB3688" w:rsidP="00AB3688">
      <w:pPr>
        <w:pStyle w:val="Retorno"/>
        <w:rPr>
          <w:lang w:val="en-US"/>
        </w:rPr>
      </w:pPr>
      <w:r w:rsidRPr="001020AE">
        <w:rPr>
          <w:lang w:val="en-US"/>
        </w:rPr>
        <w:t xml:space="preserve">OPTIMUM RE SPAIN, SOCIMI, S.A. </w:t>
      </w:r>
    </w:p>
    <w:p w:rsidR="00AB3688" w:rsidRPr="00ED58E0" w:rsidRDefault="00AB3688" w:rsidP="00AB3688">
      <w:pPr>
        <w:pStyle w:val="Retorno"/>
        <w:rPr>
          <w:lang w:val="es-ES"/>
        </w:rPr>
      </w:pPr>
      <w:proofErr w:type="spellStart"/>
      <w:r w:rsidRPr="00ED58E0">
        <w:rPr>
          <w:lang w:val="es-ES"/>
        </w:rPr>
        <w:t>Passeig</w:t>
      </w:r>
      <w:proofErr w:type="spellEnd"/>
      <w:r w:rsidRPr="00ED58E0">
        <w:rPr>
          <w:lang w:val="es-ES"/>
        </w:rPr>
        <w:t xml:space="preserve"> de </w:t>
      </w:r>
      <w:proofErr w:type="spellStart"/>
      <w:r w:rsidRPr="00ED58E0">
        <w:rPr>
          <w:lang w:val="es-ES"/>
        </w:rPr>
        <w:t>Gràcia</w:t>
      </w:r>
      <w:proofErr w:type="spellEnd"/>
      <w:r w:rsidRPr="00ED58E0">
        <w:rPr>
          <w:lang w:val="es-ES"/>
        </w:rPr>
        <w:t xml:space="preserve"> 77, 5º</w:t>
      </w:r>
    </w:p>
    <w:p w:rsidR="00AB3688" w:rsidRPr="00ED58E0" w:rsidRDefault="00AB3688" w:rsidP="00AB3688">
      <w:pPr>
        <w:pStyle w:val="Retorno"/>
        <w:rPr>
          <w:bCs/>
          <w:lang w:val="es-ES"/>
        </w:rPr>
      </w:pPr>
      <w:r w:rsidRPr="00ED58E0">
        <w:rPr>
          <w:lang w:val="es-ES"/>
        </w:rPr>
        <w:t>08008 Barcelona</w:t>
      </w:r>
    </w:p>
    <w:p w:rsidR="00DA14DA" w:rsidRPr="00ED58E0" w:rsidRDefault="00DA14DA" w:rsidP="00DA14DA">
      <w:pPr>
        <w:spacing w:after="0"/>
        <w:rPr>
          <w:rFonts w:eastAsia="PMingLiU"/>
          <w:lang w:val="es-ES" w:eastAsia="zh-TW"/>
        </w:rPr>
      </w:pPr>
      <w:bookmarkStart w:id="1" w:name="Atencion"/>
      <w:bookmarkStart w:id="2" w:name="AsuntoPortugues"/>
      <w:bookmarkStart w:id="3" w:name="saludo"/>
      <w:bookmarkEnd w:id="1"/>
      <w:bookmarkEnd w:id="2"/>
      <w:bookmarkEnd w:id="3"/>
    </w:p>
    <w:p w:rsidR="00DA14DA" w:rsidRPr="00ED58E0" w:rsidRDefault="00DA14DA" w:rsidP="00DA14DA">
      <w:pPr>
        <w:spacing w:after="0"/>
        <w:jc w:val="left"/>
        <w:rPr>
          <w:lang w:val="es-ES"/>
        </w:rPr>
      </w:pPr>
    </w:p>
    <w:p w:rsidR="00DA14DA" w:rsidRDefault="00CA5016" w:rsidP="00AB3688">
      <w:pPr>
        <w:rPr>
          <w:lang w:val="es-ES"/>
        </w:rPr>
      </w:pPr>
      <w:proofErr w:type="spellStart"/>
      <w:r w:rsidRPr="00ED58E0">
        <w:rPr>
          <w:lang w:val="es-ES"/>
        </w:rPr>
        <w:t>Dear</w:t>
      </w:r>
      <w:proofErr w:type="spellEnd"/>
      <w:r w:rsidRPr="00ED58E0">
        <w:rPr>
          <w:lang w:val="es-ES"/>
        </w:rPr>
        <w:t xml:space="preserve"> all</w:t>
      </w:r>
      <w:r w:rsidR="00DA14DA" w:rsidRPr="00ED58E0">
        <w:rPr>
          <w:lang w:val="es-ES"/>
        </w:rPr>
        <w:t>,</w:t>
      </w:r>
    </w:p>
    <w:p w:rsidR="002548E1" w:rsidRDefault="002548E1" w:rsidP="002548E1">
      <w:pPr>
        <w:pStyle w:val="Retorno"/>
        <w:jc w:val="both"/>
        <w:rPr>
          <w:lang w:val="en-US"/>
        </w:rPr>
      </w:pPr>
      <w:r>
        <w:rPr>
          <w:lang w:val="en-US"/>
        </w:rPr>
        <w:t>I refer to the ordinary general shareholders’ meeting of</w:t>
      </w:r>
      <w:r w:rsidRPr="00093526">
        <w:rPr>
          <w:lang w:val="en-US"/>
        </w:rPr>
        <w:t xml:space="preserve"> </w:t>
      </w:r>
      <w:r>
        <w:rPr>
          <w:lang w:val="en-US"/>
        </w:rPr>
        <w:t xml:space="preserve">OPTIMUM RE SPAIN, SOCIMI, S.A. </w:t>
      </w:r>
      <w:r w:rsidRPr="00093526">
        <w:rPr>
          <w:lang w:val="en-US"/>
        </w:rPr>
        <w:t>(</w:t>
      </w:r>
      <w:r>
        <w:rPr>
          <w:lang w:val="en-US"/>
        </w:rPr>
        <w:t>the</w:t>
      </w:r>
      <w:r w:rsidRPr="00093526">
        <w:rPr>
          <w:lang w:val="en-US"/>
        </w:rPr>
        <w:t xml:space="preserve"> “</w:t>
      </w:r>
      <w:r>
        <w:rPr>
          <w:b/>
          <w:lang w:val="en-US"/>
        </w:rPr>
        <w:t>Company</w:t>
      </w:r>
      <w:r w:rsidRPr="00093526">
        <w:rPr>
          <w:lang w:val="en-US"/>
        </w:rPr>
        <w:t xml:space="preserve">”), </w:t>
      </w:r>
      <w:r>
        <w:rPr>
          <w:lang w:val="en-US"/>
        </w:rPr>
        <w:t xml:space="preserve">with Spanish Tax Identification number (NIF) A-87079208, to be held at the Hotel Condes de Barcelona, </w:t>
      </w:r>
      <w:proofErr w:type="spellStart"/>
      <w:r w:rsidRPr="00ED58E0">
        <w:rPr>
          <w:lang w:val="en-US"/>
        </w:rPr>
        <w:t>Passeig</w:t>
      </w:r>
      <w:proofErr w:type="spellEnd"/>
      <w:r w:rsidRPr="00ED58E0">
        <w:rPr>
          <w:lang w:val="en-US"/>
        </w:rPr>
        <w:t xml:space="preserve"> de </w:t>
      </w:r>
      <w:proofErr w:type="spellStart"/>
      <w:r w:rsidRPr="00ED58E0">
        <w:rPr>
          <w:lang w:val="en-US"/>
        </w:rPr>
        <w:t>Gràcia</w:t>
      </w:r>
      <w:proofErr w:type="spellEnd"/>
      <w:r w:rsidRPr="00ED58E0">
        <w:rPr>
          <w:lang w:val="en-US"/>
        </w:rPr>
        <w:t>, 73, 08008 Barcelona</w:t>
      </w:r>
      <w:r w:rsidR="00E3435D">
        <w:rPr>
          <w:lang w:val="en-US"/>
        </w:rPr>
        <w:t>, on June 12, 2019</w:t>
      </w:r>
      <w:r>
        <w:rPr>
          <w:lang w:val="en-US"/>
        </w:rPr>
        <w:t xml:space="preserve"> at </w:t>
      </w:r>
      <w:r w:rsidR="00E3435D">
        <w:rPr>
          <w:lang w:val="en-US"/>
        </w:rPr>
        <w:t>12:00</w:t>
      </w:r>
      <w:r>
        <w:rPr>
          <w:lang w:val="en-US"/>
        </w:rPr>
        <w:t xml:space="preserve">h and, </w:t>
      </w:r>
      <w:r w:rsidR="00E3435D">
        <w:rPr>
          <w:lang w:val="en-US"/>
        </w:rPr>
        <w:t>on second call, on June 13, 2019</w:t>
      </w:r>
      <w:r>
        <w:rPr>
          <w:lang w:val="en-US"/>
        </w:rPr>
        <w:t>, to transact the business on the following agenda</w:t>
      </w:r>
      <w:r w:rsidRPr="00093526">
        <w:rPr>
          <w:lang w:val="en-US"/>
        </w:rPr>
        <w:t>:</w:t>
      </w:r>
    </w:p>
    <w:p w:rsidR="002548E1" w:rsidRPr="00093526" w:rsidRDefault="002548E1" w:rsidP="002548E1">
      <w:pPr>
        <w:pStyle w:val="Retorno"/>
        <w:jc w:val="both"/>
        <w:rPr>
          <w:lang w:val="en-US"/>
        </w:rPr>
      </w:pPr>
    </w:p>
    <w:p w:rsidR="002548E1" w:rsidRPr="00F0630F" w:rsidRDefault="002548E1" w:rsidP="002548E1">
      <w:pPr>
        <w:pStyle w:val="normal1"/>
        <w:widowControl/>
        <w:numPr>
          <w:ilvl w:val="0"/>
          <w:numId w:val="33"/>
        </w:numPr>
        <w:tabs>
          <w:tab w:val="left" w:pos="1701"/>
        </w:tabs>
        <w:autoSpaceDE/>
        <w:autoSpaceDN/>
        <w:adjustRightInd/>
        <w:spacing w:line="240" w:lineRule="auto"/>
        <w:rPr>
          <w:b w:val="0"/>
          <w:bCs w:val="0"/>
          <w:lang w:val="en-US"/>
        </w:rPr>
      </w:pPr>
      <w:r w:rsidRPr="00F0630F">
        <w:rPr>
          <w:b w:val="0"/>
          <w:lang w:val="en-US"/>
        </w:rPr>
        <w:t xml:space="preserve">Examination and approval, as the case may be, of the </w:t>
      </w:r>
      <w:r>
        <w:rPr>
          <w:b w:val="0"/>
          <w:lang w:val="en-US"/>
        </w:rPr>
        <w:t xml:space="preserve">financial statements, </w:t>
      </w:r>
      <w:r w:rsidRPr="00F0630F">
        <w:rPr>
          <w:b w:val="0"/>
          <w:lang w:val="en-US"/>
        </w:rPr>
        <w:t>the conduct of management of the Company by the managing body</w:t>
      </w:r>
      <w:r>
        <w:rPr>
          <w:b w:val="0"/>
          <w:lang w:val="en-US"/>
        </w:rPr>
        <w:t xml:space="preserve">, the </w:t>
      </w:r>
      <w:r w:rsidRPr="00F0630F">
        <w:rPr>
          <w:b w:val="0"/>
          <w:lang w:val="en-US"/>
        </w:rPr>
        <w:t>directors’ report</w:t>
      </w:r>
      <w:r>
        <w:rPr>
          <w:b w:val="0"/>
          <w:lang w:val="en-US"/>
        </w:rPr>
        <w:t xml:space="preserve">s </w:t>
      </w:r>
      <w:r w:rsidRPr="00F0630F">
        <w:rPr>
          <w:b w:val="0"/>
          <w:lang w:val="en-US"/>
        </w:rPr>
        <w:t>and</w:t>
      </w:r>
      <w:r>
        <w:rPr>
          <w:b w:val="0"/>
          <w:lang w:val="en-US"/>
        </w:rPr>
        <w:t xml:space="preserve"> the proposal of allocation of income</w:t>
      </w:r>
      <w:r w:rsidRPr="00F0630F">
        <w:rPr>
          <w:b w:val="0"/>
          <w:lang w:val="en-US"/>
        </w:rPr>
        <w:t xml:space="preserve"> for the year ended</w:t>
      </w:r>
      <w:r w:rsidR="00E3435D">
        <w:rPr>
          <w:b w:val="0"/>
          <w:lang w:val="en-US"/>
        </w:rPr>
        <w:t xml:space="preserve"> December 31, 2018.</w:t>
      </w:r>
    </w:p>
    <w:p w:rsidR="002548E1" w:rsidRPr="005864E9" w:rsidRDefault="002548E1" w:rsidP="002548E1">
      <w:pPr>
        <w:pStyle w:val="normal1"/>
        <w:widowControl/>
        <w:numPr>
          <w:ilvl w:val="0"/>
          <w:numId w:val="33"/>
        </w:numPr>
        <w:tabs>
          <w:tab w:val="left" w:pos="1701"/>
        </w:tabs>
        <w:autoSpaceDE/>
        <w:autoSpaceDN/>
        <w:adjustRightInd/>
        <w:spacing w:line="240" w:lineRule="au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Determination of the maximum amount of the annual remuneration of the directors as a whole</w:t>
      </w:r>
    </w:p>
    <w:p w:rsidR="002548E1" w:rsidRPr="00D46D96" w:rsidRDefault="002548E1" w:rsidP="002548E1">
      <w:pPr>
        <w:pStyle w:val="normal1"/>
        <w:widowControl/>
        <w:numPr>
          <w:ilvl w:val="0"/>
          <w:numId w:val="33"/>
        </w:numPr>
        <w:tabs>
          <w:tab w:val="left" w:pos="1701"/>
        </w:tabs>
        <w:autoSpaceDE/>
        <w:autoSpaceDN/>
        <w:adjustRightInd/>
        <w:spacing w:line="240" w:lineRule="auto"/>
        <w:rPr>
          <w:b w:val="0"/>
          <w:bCs w:val="0"/>
          <w:lang w:val="en-US"/>
        </w:rPr>
      </w:pPr>
      <w:r w:rsidRPr="00D46D96">
        <w:rPr>
          <w:b w:val="0"/>
          <w:lang w:val="en-US"/>
        </w:rPr>
        <w:t xml:space="preserve">Delegation of </w:t>
      </w:r>
      <w:r>
        <w:rPr>
          <w:b w:val="0"/>
          <w:lang w:val="en-US"/>
        </w:rPr>
        <w:t>authorities</w:t>
      </w:r>
    </w:p>
    <w:p w:rsidR="0098301A" w:rsidRDefault="002548E1" w:rsidP="0098301A">
      <w:pPr>
        <w:pStyle w:val="normal1"/>
        <w:widowControl/>
        <w:numPr>
          <w:ilvl w:val="0"/>
          <w:numId w:val="33"/>
        </w:numPr>
        <w:tabs>
          <w:tab w:val="left" w:pos="1701"/>
        </w:tabs>
        <w:autoSpaceDE/>
        <w:autoSpaceDN/>
        <w:adjustRightInd/>
        <w:spacing w:line="240" w:lineRule="auto"/>
        <w:rPr>
          <w:b w:val="0"/>
          <w:bCs w:val="0"/>
          <w:lang w:val="en-US"/>
        </w:rPr>
      </w:pPr>
      <w:r w:rsidRPr="00DD391C">
        <w:rPr>
          <w:b w:val="0"/>
          <w:bCs w:val="0"/>
          <w:lang w:val="en-US"/>
        </w:rPr>
        <w:t>Reading and approval, as the case may be, of the minutes</w:t>
      </w:r>
    </w:p>
    <w:p w:rsidR="00DD391C" w:rsidRPr="00EC1D32" w:rsidRDefault="00DD391C" w:rsidP="00DD391C">
      <w:pPr>
        <w:pStyle w:val="normal1"/>
        <w:widowControl/>
        <w:tabs>
          <w:tab w:val="left" w:pos="1701"/>
        </w:tabs>
        <w:autoSpaceDE/>
        <w:autoSpaceDN/>
        <w:adjustRightInd/>
        <w:spacing w:line="240" w:lineRule="auto"/>
        <w:ind w:left="567"/>
        <w:rPr>
          <w:b w:val="0"/>
          <w:bCs w:val="0"/>
          <w:lang w:val="en-US"/>
        </w:rPr>
      </w:pPr>
    </w:p>
    <w:p w:rsidR="00DA14DA" w:rsidRPr="00A73F68" w:rsidRDefault="00DA14DA" w:rsidP="00DA14DA">
      <w:pPr>
        <w:tabs>
          <w:tab w:val="num" w:pos="284"/>
        </w:tabs>
        <w:rPr>
          <w:lang w:val="en-US"/>
        </w:rPr>
      </w:pPr>
      <w:r>
        <w:rPr>
          <w:lang w:val="en-US"/>
        </w:rPr>
        <w:t>I</w:t>
      </w:r>
      <w:r w:rsidRPr="00093526">
        <w:rPr>
          <w:lang w:val="en-US"/>
        </w:rPr>
        <w:t xml:space="preserve">, </w:t>
      </w:r>
      <w:r w:rsidR="0098301A">
        <w:rPr>
          <w:lang w:val="en-US"/>
        </w:rPr>
        <w:t>________________________</w:t>
      </w:r>
      <w:r w:rsidR="00A73F68">
        <w:rPr>
          <w:lang w:val="en-US"/>
        </w:rPr>
        <w:t xml:space="preserve">, </w:t>
      </w:r>
      <w:r w:rsidR="00E575B7">
        <w:rPr>
          <w:lang w:val="en-US"/>
        </w:rPr>
        <w:t xml:space="preserve">with </w:t>
      </w:r>
      <w:r w:rsidR="0098301A">
        <w:rPr>
          <w:lang w:val="en-US"/>
        </w:rPr>
        <w:t>[</w:t>
      </w:r>
      <w:r w:rsidR="0098301A" w:rsidRPr="0098301A">
        <w:rPr>
          <w:highlight w:val="lightGray"/>
          <w:lang w:val="en-US"/>
        </w:rPr>
        <w:t>passport of my nationality number________________/Spanish NIE___________________]</w:t>
      </w:r>
      <w:r w:rsidR="00E575B7">
        <w:rPr>
          <w:lang w:val="en-US"/>
        </w:rPr>
        <w:t xml:space="preserve">, </w:t>
      </w:r>
      <w:r w:rsidRPr="00A73F68">
        <w:rPr>
          <w:lang w:val="en-US"/>
        </w:rPr>
        <w:t xml:space="preserve">for and on behalf of </w:t>
      </w:r>
      <w:r w:rsidR="0098301A">
        <w:rPr>
          <w:lang w:val="en-US"/>
        </w:rPr>
        <w:t>______________________________</w:t>
      </w:r>
      <w:r w:rsidR="00A73F68" w:rsidRPr="00A73F68">
        <w:rPr>
          <w:lang w:val="en-US"/>
        </w:rPr>
        <w:t xml:space="preserve">, a company of </w:t>
      </w:r>
      <w:r w:rsidR="0098301A">
        <w:rPr>
          <w:lang w:val="en-US"/>
        </w:rPr>
        <w:t>_____________________</w:t>
      </w:r>
      <w:r w:rsidR="00A73F68" w:rsidRPr="00A73F68">
        <w:rPr>
          <w:lang w:val="en-US"/>
        </w:rPr>
        <w:t xml:space="preserve"> nationality</w:t>
      </w:r>
      <w:r w:rsidRPr="00A73F68">
        <w:rPr>
          <w:lang w:val="en-US"/>
        </w:rPr>
        <w:t xml:space="preserve">, in my capacity as its </w:t>
      </w:r>
      <w:r w:rsidR="0098301A">
        <w:rPr>
          <w:lang w:val="en-US"/>
        </w:rPr>
        <w:t>______________________</w:t>
      </w:r>
      <w:r>
        <w:rPr>
          <w:lang w:val="en-US"/>
        </w:rPr>
        <w:t xml:space="preserve">, hereby </w:t>
      </w:r>
      <w:r w:rsidRPr="00A73F68">
        <w:rPr>
          <w:lang w:val="en-US"/>
        </w:rPr>
        <w:t xml:space="preserve">inform you that I designate </w:t>
      </w:r>
      <w:r w:rsidR="0076205F" w:rsidRPr="00A73F68">
        <w:rPr>
          <w:lang w:val="en-US"/>
        </w:rPr>
        <w:t xml:space="preserve">Mr. </w:t>
      </w:r>
      <w:r w:rsidR="00AB3688" w:rsidRPr="00A73F68">
        <w:rPr>
          <w:lang w:val="en-US"/>
        </w:rPr>
        <w:t>Josep Borrell Daniel</w:t>
      </w:r>
      <w:r w:rsidR="00415230">
        <w:rPr>
          <w:lang w:val="en-US"/>
        </w:rPr>
        <w:t>, with Spanish National Identification Card number (DNI) 38.115.381-B,</w:t>
      </w:r>
      <w:r w:rsidRPr="00A73F68">
        <w:rPr>
          <w:lang w:val="en-US"/>
        </w:rPr>
        <w:t xml:space="preserve"> to represent me, so that for and on behalf of </w:t>
      </w:r>
      <w:r w:rsidR="00C02ECB">
        <w:rPr>
          <w:lang w:val="en-US"/>
        </w:rPr>
        <w:t>my principal</w:t>
      </w:r>
      <w:r w:rsidR="00E575B7">
        <w:rPr>
          <w:lang w:val="en-US"/>
        </w:rPr>
        <w:t xml:space="preserve">, with Spanish NIF number </w:t>
      </w:r>
      <w:r w:rsidR="0098301A">
        <w:rPr>
          <w:lang w:val="en-US"/>
        </w:rPr>
        <w:t>_____________________________</w:t>
      </w:r>
      <w:r w:rsidR="00E575B7">
        <w:rPr>
          <w:lang w:val="en-US"/>
        </w:rPr>
        <w:t>,</w:t>
      </w:r>
      <w:r w:rsidRPr="00A73F68">
        <w:rPr>
          <w:lang w:val="en-US"/>
        </w:rPr>
        <w:t xml:space="preserve"> </w:t>
      </w:r>
      <w:r w:rsidR="0008597E" w:rsidRPr="00A73F68">
        <w:rPr>
          <w:lang w:val="en-US"/>
        </w:rPr>
        <w:t>he</w:t>
      </w:r>
      <w:r w:rsidR="004B383F">
        <w:rPr>
          <w:lang w:val="en-US"/>
        </w:rPr>
        <w:t xml:space="preserve"> may vote at the above</w:t>
      </w:r>
      <w:r w:rsidRPr="00A73F68">
        <w:rPr>
          <w:lang w:val="en-US"/>
        </w:rPr>
        <w:t xml:space="preserve">mentioned shareholders’ meeting of the Company </w:t>
      </w:r>
      <w:r w:rsidR="00D14917" w:rsidRPr="00A73F68">
        <w:rPr>
          <w:lang w:val="en-US"/>
        </w:rPr>
        <w:t>in such manner as he may deem appropriate.</w:t>
      </w:r>
    </w:p>
    <w:p w:rsidR="00D14917" w:rsidRDefault="0076205F" w:rsidP="00DA14DA">
      <w:pPr>
        <w:rPr>
          <w:lang w:val="en-US"/>
        </w:rPr>
      </w:pPr>
      <w:r>
        <w:rPr>
          <w:lang w:val="en-US"/>
        </w:rPr>
        <w:t>This power shall be effective immediately and rem</w:t>
      </w:r>
      <w:r w:rsidR="004B383F">
        <w:rPr>
          <w:lang w:val="en-US"/>
        </w:rPr>
        <w:t xml:space="preserve">ain valid until </w:t>
      </w:r>
      <w:r w:rsidR="00ED58E0">
        <w:rPr>
          <w:lang w:val="en-US"/>
        </w:rPr>
        <w:t>June</w:t>
      </w:r>
      <w:r w:rsidR="004B383F">
        <w:rPr>
          <w:lang w:val="en-US"/>
        </w:rPr>
        <w:t xml:space="preserve"> </w:t>
      </w:r>
      <w:r w:rsidR="005864E9">
        <w:rPr>
          <w:lang w:val="en-US"/>
        </w:rPr>
        <w:t>1</w:t>
      </w:r>
      <w:r w:rsidR="00DD391C">
        <w:rPr>
          <w:lang w:val="en-US"/>
        </w:rPr>
        <w:t>4</w:t>
      </w:r>
      <w:r w:rsidR="004B383F">
        <w:rPr>
          <w:lang w:val="en-US"/>
        </w:rPr>
        <w:t>, 201</w:t>
      </w:r>
      <w:r w:rsidR="00E3435D">
        <w:rPr>
          <w:lang w:val="en-US"/>
        </w:rPr>
        <w:t>9</w:t>
      </w:r>
      <w:r>
        <w:rPr>
          <w:lang w:val="en-US"/>
        </w:rPr>
        <w:t>.</w:t>
      </w:r>
    </w:p>
    <w:p w:rsidR="00DA14DA" w:rsidRDefault="00DA14DA" w:rsidP="00DA14DA">
      <w:pPr>
        <w:rPr>
          <w:lang w:val="en-US"/>
        </w:rPr>
      </w:pPr>
      <w:r>
        <w:rPr>
          <w:lang w:val="en-US"/>
        </w:rPr>
        <w:t>Very truly yours</w:t>
      </w:r>
      <w:r w:rsidRPr="00093526">
        <w:rPr>
          <w:lang w:val="en-US"/>
        </w:rPr>
        <w:t>,</w:t>
      </w:r>
    </w:p>
    <w:p w:rsidR="00D14917" w:rsidRPr="00093526" w:rsidRDefault="00D14917" w:rsidP="00ED58E0">
      <w:pPr>
        <w:spacing w:after="480"/>
        <w:rPr>
          <w:lang w:val="en-US"/>
        </w:rPr>
      </w:pPr>
    </w:p>
    <w:p w:rsidR="00DA14DA" w:rsidRPr="00093526" w:rsidRDefault="00D53D1C" w:rsidP="00DA14DA">
      <w:pPr>
        <w:spacing w:after="0"/>
        <w:rPr>
          <w:lang w:val="en-US"/>
        </w:rPr>
      </w:pPr>
      <w:r>
        <w:rPr>
          <w:lang w:val="en-US"/>
        </w:rPr>
        <w:t>_______________</w:t>
      </w:r>
      <w:r w:rsidR="008A2AC0">
        <w:rPr>
          <w:lang w:val="en-US"/>
        </w:rPr>
        <w:t>______</w:t>
      </w:r>
      <w:bookmarkStart w:id="4" w:name="_GoBack"/>
      <w:bookmarkEnd w:id="4"/>
    </w:p>
    <w:sectPr w:rsidR="00DA14DA" w:rsidRPr="00093526" w:rsidSect="00ED5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800" w:bottom="156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BC" w:rsidRDefault="005469BC">
      <w:pPr>
        <w:widowControl/>
      </w:pPr>
      <w:r>
        <w:separator/>
      </w:r>
    </w:p>
  </w:endnote>
  <w:endnote w:type="continuationSeparator" w:id="0">
    <w:p w:rsidR="005469BC" w:rsidRDefault="005469BC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54" w:rsidRDefault="00AB25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0E9" w:rsidRDefault="00A640E9" w:rsidP="00A640E9">
    <w:pPr>
      <w:pStyle w:val="Piedep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54" w:rsidRDefault="00AB25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BC" w:rsidRDefault="005469BC">
      <w:pPr>
        <w:widowControl/>
        <w:spacing w:after="12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469BC" w:rsidRDefault="005469BC">
      <w:pPr>
        <w:widowControl/>
        <w:spacing w:after="12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54" w:rsidRDefault="00AB25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BC" w:rsidRDefault="005469BC">
    <w:pPr>
      <w:widowControl/>
      <w:spacing w:after="0"/>
      <w:jc w:val="lef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54" w:rsidRDefault="00AB25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AE2E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78E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B281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1EF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82B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74E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4D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1C85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3AC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2C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widowControl w:val="0"/>
        <w:tabs>
          <w:tab w:val="num" w:pos="1492"/>
        </w:tabs>
        <w:autoSpaceDE w:val="0"/>
        <w:autoSpaceDN w:val="0"/>
        <w:adjustRightInd w:val="0"/>
        <w:spacing w:after="240"/>
        <w:ind w:left="1492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00000002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widowControl w:val="0"/>
        <w:tabs>
          <w:tab w:val="num" w:pos="1209"/>
        </w:tabs>
        <w:autoSpaceDE w:val="0"/>
        <w:autoSpaceDN w:val="0"/>
        <w:adjustRightInd w:val="0"/>
        <w:spacing w:after="240"/>
        <w:ind w:left="1209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00000003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widowControl w:val="0"/>
        <w:tabs>
          <w:tab w:val="num" w:pos="1492"/>
        </w:tabs>
        <w:autoSpaceDE w:val="0"/>
        <w:autoSpaceDN w:val="0"/>
        <w:adjustRightInd w:val="0"/>
        <w:spacing w:after="240"/>
        <w:ind w:left="1492" w:hanging="360"/>
        <w:jc w:val="both"/>
      </w:pPr>
      <w:rPr>
        <w:rFonts w:ascii="Symbol" w:hAnsi="Symbol" w:cs="Symbol"/>
        <w:sz w:val="24"/>
        <w:szCs w:val="24"/>
      </w:rPr>
    </w:lvl>
  </w:abstractNum>
  <w:abstractNum w:abstractNumId="13" w15:restartNumberingAfterBreak="0">
    <w:nsid w:val="00000004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widowControl w:val="0"/>
        <w:tabs>
          <w:tab w:val="num" w:pos="1209"/>
        </w:tabs>
        <w:autoSpaceDE w:val="0"/>
        <w:autoSpaceDN w:val="0"/>
        <w:adjustRightInd w:val="0"/>
        <w:spacing w:after="240"/>
        <w:ind w:left="1209" w:hanging="360"/>
        <w:jc w:val="both"/>
      </w:pPr>
      <w:rPr>
        <w:rFonts w:ascii="Symbol" w:hAnsi="Symbol" w:cs="Symbol"/>
        <w:sz w:val="24"/>
        <w:szCs w:val="24"/>
      </w:rPr>
    </w:lvl>
  </w:abstractNum>
  <w:abstractNum w:abstractNumId="14" w15:restartNumberingAfterBreak="0">
    <w:nsid w:val="00000005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widowControl w:val="0"/>
        <w:tabs>
          <w:tab w:val="num" w:pos="926"/>
        </w:tabs>
        <w:autoSpaceDE w:val="0"/>
        <w:autoSpaceDN w:val="0"/>
        <w:adjustRightInd w:val="0"/>
        <w:spacing w:after="240"/>
        <w:ind w:left="926" w:hanging="360"/>
        <w:jc w:val="both"/>
      </w:pPr>
      <w:rPr>
        <w:rFonts w:ascii="Symbol" w:hAnsi="Symbol" w:cs="Symbol"/>
        <w:sz w:val="24"/>
        <w:szCs w:val="24"/>
      </w:rPr>
    </w:lvl>
  </w:abstractNum>
  <w:abstractNum w:abstractNumId="15" w15:restartNumberingAfterBreak="0">
    <w:nsid w:val="00000006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widowControl w:val="0"/>
        <w:tabs>
          <w:tab w:val="num" w:pos="643"/>
        </w:tabs>
        <w:autoSpaceDE w:val="0"/>
        <w:autoSpaceDN w:val="0"/>
        <w:adjustRightInd w:val="0"/>
        <w:spacing w:after="240"/>
        <w:ind w:left="643" w:hanging="360"/>
        <w:jc w:val="both"/>
      </w:pPr>
      <w:rPr>
        <w:rFonts w:ascii="Symbol" w:hAnsi="Symbol" w:cs="Symbol"/>
        <w:sz w:val="24"/>
        <w:szCs w:val="24"/>
      </w:rPr>
    </w:lvl>
  </w:abstractNum>
  <w:abstractNum w:abstractNumId="16" w15:restartNumberingAfterBreak="0">
    <w:nsid w:val="00000007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08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Symbol" w:hAnsi="Symbol" w:cs="Symbol"/>
        <w:sz w:val="24"/>
        <w:szCs w:val="24"/>
      </w:rPr>
    </w:lvl>
  </w:abstractNum>
  <w:abstractNum w:abstractNumId="18" w15:restartNumberingAfterBreak="0">
    <w:nsid w:val="00000009"/>
    <w:multiLevelType w:val="hybridMultilevel"/>
    <w:tmpl w:val="C524A1D2"/>
    <w:lvl w:ilvl="0" w:tplc="FFFFFFFF">
      <w:start w:val="1"/>
      <w:numFmt w:val="bullet"/>
      <w:lvlRestart w:val="0"/>
      <w:lvlText w:val=""/>
      <w:lvlJc w:val="left"/>
      <w:pPr>
        <w:widowControl w:val="0"/>
        <w:tabs>
          <w:tab w:val="num" w:pos="1562"/>
        </w:tabs>
        <w:autoSpaceDE w:val="0"/>
        <w:autoSpaceDN w:val="0"/>
        <w:adjustRightInd w:val="0"/>
        <w:spacing w:after="240"/>
        <w:ind w:left="1562" w:hanging="425"/>
        <w:jc w:val="both"/>
      </w:pPr>
      <w:rPr>
        <w:rFonts w:ascii="Wingdings" w:hAnsi="Wingdings" w:cs="Wingdings"/>
        <w:b w:val="0"/>
        <w:bCs w:val="0"/>
        <w:i w:val="0"/>
        <w:iCs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2577"/>
        </w:tabs>
        <w:autoSpaceDE w:val="0"/>
        <w:autoSpaceDN w:val="0"/>
        <w:adjustRightInd w:val="0"/>
        <w:spacing w:after="240"/>
        <w:ind w:left="2577" w:hanging="360"/>
        <w:jc w:val="both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3297"/>
        </w:tabs>
        <w:autoSpaceDE w:val="0"/>
        <w:autoSpaceDN w:val="0"/>
        <w:adjustRightInd w:val="0"/>
        <w:spacing w:after="240"/>
        <w:ind w:left="3297" w:hanging="360"/>
        <w:jc w:val="both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4017"/>
        </w:tabs>
        <w:autoSpaceDE w:val="0"/>
        <w:autoSpaceDN w:val="0"/>
        <w:adjustRightInd w:val="0"/>
        <w:spacing w:after="240"/>
        <w:ind w:left="4017" w:hanging="360"/>
        <w:jc w:val="both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4737"/>
        </w:tabs>
        <w:autoSpaceDE w:val="0"/>
        <w:autoSpaceDN w:val="0"/>
        <w:adjustRightInd w:val="0"/>
        <w:spacing w:after="240"/>
        <w:ind w:left="4737" w:hanging="360"/>
        <w:jc w:val="both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5457"/>
        </w:tabs>
        <w:autoSpaceDE w:val="0"/>
        <w:autoSpaceDN w:val="0"/>
        <w:adjustRightInd w:val="0"/>
        <w:spacing w:after="240"/>
        <w:ind w:left="5457" w:hanging="360"/>
        <w:jc w:val="both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6177"/>
        </w:tabs>
        <w:autoSpaceDE w:val="0"/>
        <w:autoSpaceDN w:val="0"/>
        <w:adjustRightInd w:val="0"/>
        <w:spacing w:after="240"/>
        <w:ind w:left="6177" w:hanging="360"/>
        <w:jc w:val="both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6897"/>
        </w:tabs>
        <w:autoSpaceDE w:val="0"/>
        <w:autoSpaceDN w:val="0"/>
        <w:adjustRightInd w:val="0"/>
        <w:spacing w:after="240"/>
        <w:ind w:left="6897" w:hanging="360"/>
        <w:jc w:val="both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7617"/>
        </w:tabs>
        <w:autoSpaceDE w:val="0"/>
        <w:autoSpaceDN w:val="0"/>
        <w:adjustRightInd w:val="0"/>
        <w:spacing w:after="240"/>
        <w:ind w:left="7617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0000000A"/>
    <w:multiLevelType w:val="singleLevel"/>
    <w:tmpl w:val="35EC1252"/>
    <w:lvl w:ilvl="0">
      <w:start w:val="1"/>
      <w:numFmt w:val="bullet"/>
      <w:lvlText w:val="-"/>
      <w:lvlJc w:val="left"/>
      <w:pPr>
        <w:widowControl w:val="0"/>
        <w:tabs>
          <w:tab w:val="num" w:pos="1497"/>
        </w:tabs>
        <w:autoSpaceDE w:val="0"/>
        <w:autoSpaceDN w:val="0"/>
        <w:adjustRightInd w:val="0"/>
        <w:spacing w:after="240"/>
        <w:ind w:left="1497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0000000B"/>
    <w:multiLevelType w:val="multilevel"/>
    <w:tmpl w:val="0409001D"/>
    <w:lvl w:ilvl="0">
      <w:start w:val="1"/>
      <w:numFmt w:val="decimal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240"/>
        <w:ind w:left="720" w:hanging="360"/>
        <w:jc w:val="both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spacing w:after="240"/>
        <w:ind w:left="1080" w:hanging="360"/>
        <w:jc w:val="both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spacing w:after="240"/>
        <w:ind w:left="1800" w:hanging="360"/>
        <w:jc w:val="both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spacing w:after="240"/>
        <w:ind w:left="2520" w:hanging="360"/>
        <w:jc w:val="both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spacing w:after="240"/>
        <w:ind w:left="3240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0000000C"/>
    <w:multiLevelType w:val="hybridMultilevel"/>
    <w:tmpl w:val="DCDC66DC"/>
    <w:lvl w:ilvl="0" w:tplc="FFFFFFFF">
      <w:start w:val="1"/>
      <w:numFmt w:val="bullet"/>
      <w:lvlRestart w:val="0"/>
      <w:lvlText w:val=""/>
      <w:lvlJc w:val="left"/>
      <w:pPr>
        <w:widowControl w:val="0"/>
        <w:tabs>
          <w:tab w:val="num" w:pos="425"/>
        </w:tabs>
        <w:autoSpaceDE w:val="0"/>
        <w:autoSpaceDN w:val="0"/>
        <w:adjustRightInd w:val="0"/>
        <w:spacing w:after="240"/>
        <w:ind w:left="425" w:hanging="425"/>
        <w:jc w:val="both"/>
      </w:pPr>
      <w:rPr>
        <w:rFonts w:ascii="Wingdings" w:hAnsi="Wingdings" w:cs="Wingdings"/>
        <w:b w:val="0"/>
        <w:bCs w:val="0"/>
        <w:i w:val="0"/>
        <w:iCs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360"/>
        <w:jc w:val="both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22" w15:restartNumberingAfterBreak="0">
    <w:nsid w:val="0000000D"/>
    <w:multiLevelType w:val="hybridMultilevel"/>
    <w:tmpl w:val="F028BE64"/>
    <w:lvl w:ilvl="0" w:tplc="FFFFFFFF">
      <w:start w:val="1"/>
      <w:numFmt w:val="bullet"/>
      <w:lvlRestart w:val="0"/>
      <w:lvlText w:val=""/>
      <w:lvlJc w:val="left"/>
      <w:pPr>
        <w:widowControl w:val="0"/>
        <w:tabs>
          <w:tab w:val="num" w:pos="425"/>
        </w:tabs>
        <w:autoSpaceDE w:val="0"/>
        <w:autoSpaceDN w:val="0"/>
        <w:adjustRightInd w:val="0"/>
        <w:spacing w:after="240"/>
        <w:ind w:left="425" w:hanging="425"/>
        <w:jc w:val="both"/>
      </w:pPr>
      <w:rPr>
        <w:rFonts w:ascii="Wingdings" w:hAnsi="Wingdings" w:cs="Wingdings"/>
        <w:b w:val="0"/>
        <w:bCs w:val="0"/>
        <w:i w:val="0"/>
        <w:iCs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360"/>
        <w:jc w:val="both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23" w15:restartNumberingAfterBreak="0">
    <w:nsid w:val="0000000E"/>
    <w:multiLevelType w:val="hybridMultilevel"/>
    <w:tmpl w:val="09F09608"/>
    <w:lvl w:ilvl="0" w:tplc="FFFFFFFF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240"/>
        <w:ind w:left="720" w:hanging="360"/>
        <w:jc w:val="both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180"/>
        <w:jc w:val="both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180"/>
        <w:jc w:val="both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18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0000000F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</w:pPr>
      <w:rPr>
        <w:rFonts w:ascii="Times New Roman Bold" w:hAnsi="Times New Roman Bold" w:cs="Times New Roman Bold"/>
        <w:b/>
        <w:bCs/>
        <w:kern w:val="28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</w:pPr>
      <w:rPr>
        <w:rFonts w:ascii="Times New Roman Bold" w:hAnsi="Times New Roman Bold" w:cs="Times New Roman Bold"/>
        <w:b/>
        <w:bCs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widowControl w:val="0"/>
        <w:tabs>
          <w:tab w:val="num" w:pos="709"/>
        </w:tabs>
        <w:autoSpaceDE w:val="0"/>
        <w:autoSpaceDN w:val="0"/>
        <w:adjustRightInd w:val="0"/>
        <w:spacing w:after="240"/>
        <w:ind w:left="709" w:hanging="709"/>
        <w:jc w:val="both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widowControl w:val="0"/>
        <w:tabs>
          <w:tab w:val="num" w:pos="1418"/>
        </w:tabs>
        <w:autoSpaceDE w:val="0"/>
        <w:autoSpaceDN w:val="0"/>
        <w:adjustRightInd w:val="0"/>
        <w:spacing w:after="240"/>
        <w:ind w:left="1418" w:hanging="709"/>
        <w:jc w:val="both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"/>
      <w:lvlJc w:val="left"/>
      <w:pPr>
        <w:widowControl w:val="0"/>
        <w:tabs>
          <w:tab w:val="num" w:pos="2126"/>
        </w:tabs>
        <w:autoSpaceDE w:val="0"/>
        <w:autoSpaceDN w:val="0"/>
        <w:adjustRightInd w:val="0"/>
        <w:spacing w:after="240"/>
        <w:ind w:left="2127" w:hanging="709"/>
        <w:jc w:val="both"/>
      </w:pPr>
      <w:rPr>
        <w:rFonts w:ascii="Wingdings" w:hAnsi="Wingdings" w:cs="Wingdings"/>
        <w:sz w:val="14"/>
        <w:szCs w:val="14"/>
      </w:rPr>
    </w:lvl>
    <w:lvl w:ilvl="5">
      <w:start w:val="1"/>
      <w:numFmt w:val="bullet"/>
      <w:lvlText w:val=""/>
      <w:lvlJc w:val="left"/>
      <w:pPr>
        <w:widowControl w:val="0"/>
        <w:tabs>
          <w:tab w:val="num" w:pos="2835"/>
        </w:tabs>
        <w:autoSpaceDE w:val="0"/>
        <w:autoSpaceDN w:val="0"/>
        <w:adjustRightInd w:val="0"/>
        <w:spacing w:after="240"/>
        <w:ind w:left="2835" w:hanging="708"/>
        <w:jc w:val="both"/>
      </w:pPr>
      <w:rPr>
        <w:rFonts w:ascii="Symbol" w:hAnsi="Symbol" w:cs="Symbol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widowControl w:val="0"/>
        <w:tabs>
          <w:tab w:val="num" w:pos="1438"/>
        </w:tabs>
        <w:autoSpaceDE w:val="0"/>
        <w:autoSpaceDN w:val="0"/>
        <w:adjustRightInd w:val="0"/>
        <w:spacing w:after="240"/>
        <w:ind w:left="1438" w:hanging="1296"/>
        <w:jc w:val="both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widowControl w:val="0"/>
        <w:tabs>
          <w:tab w:val="num" w:pos="1582"/>
        </w:tabs>
        <w:autoSpaceDE w:val="0"/>
        <w:autoSpaceDN w:val="0"/>
        <w:adjustRightInd w:val="0"/>
        <w:spacing w:after="240"/>
        <w:ind w:left="1582" w:hanging="1440"/>
        <w:jc w:val="both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widowControl w:val="0"/>
        <w:tabs>
          <w:tab w:val="num" w:pos="1942"/>
        </w:tabs>
        <w:autoSpaceDE w:val="0"/>
        <w:autoSpaceDN w:val="0"/>
        <w:adjustRightInd w:val="0"/>
        <w:spacing w:after="240"/>
        <w:ind w:left="1726" w:hanging="1584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00000010"/>
    <w:multiLevelType w:val="hybridMultilevel"/>
    <w:tmpl w:val="E196CD4C"/>
    <w:lvl w:ilvl="0" w:tplc="FFFFFFFF">
      <w:start w:val="1"/>
      <w:numFmt w:val="bullet"/>
      <w:lvlRestart w:val="0"/>
      <w:lvlText w:val=""/>
      <w:lvlJc w:val="left"/>
      <w:pPr>
        <w:widowControl w:val="0"/>
        <w:tabs>
          <w:tab w:val="num" w:pos="425"/>
        </w:tabs>
        <w:autoSpaceDE w:val="0"/>
        <w:autoSpaceDN w:val="0"/>
        <w:adjustRightInd w:val="0"/>
        <w:spacing w:after="240"/>
        <w:ind w:left="425" w:hanging="425"/>
        <w:jc w:val="both"/>
      </w:pPr>
      <w:rPr>
        <w:rFonts w:ascii="Wingdings" w:hAnsi="Wingdings" w:cs="Wingdings"/>
        <w:b w:val="0"/>
        <w:bCs w:val="0"/>
        <w:i w:val="0"/>
        <w:iCs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360"/>
        <w:jc w:val="both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00000011"/>
    <w:multiLevelType w:val="multilevel"/>
    <w:tmpl w:val="DCDC66DC"/>
    <w:lvl w:ilvl="0">
      <w:start w:val="1"/>
      <w:numFmt w:val="bullet"/>
      <w:lvlRestart w:val="0"/>
      <w:lvlText w:val=""/>
      <w:lvlJc w:val="left"/>
      <w:pPr>
        <w:widowControl w:val="0"/>
        <w:tabs>
          <w:tab w:val="num" w:pos="425"/>
        </w:tabs>
        <w:autoSpaceDE w:val="0"/>
        <w:autoSpaceDN w:val="0"/>
        <w:adjustRightInd w:val="0"/>
        <w:spacing w:after="240"/>
        <w:ind w:left="425" w:hanging="425"/>
        <w:jc w:val="both"/>
      </w:pPr>
      <w:rPr>
        <w:rFonts w:ascii="Wingdings" w:hAnsi="Wingdings" w:cs="Wingdings"/>
        <w:b w:val="0"/>
        <w:bCs w:val="0"/>
        <w:i w:val="0"/>
        <w:iCs w:val="0"/>
        <w:sz w:val="12"/>
        <w:szCs w:val="12"/>
      </w:rPr>
    </w:lvl>
    <w:lvl w:ilvl="1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360"/>
        <w:jc w:val="both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00000012"/>
    <w:multiLevelType w:val="singleLevel"/>
    <w:tmpl w:val="545E1188"/>
    <w:lvl w:ilvl="0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00000013"/>
    <w:multiLevelType w:val="singleLevel"/>
    <w:tmpl w:val="DF9844DC"/>
    <w:lvl w:ilvl="0">
      <w:start w:val="1"/>
      <w:numFmt w:val="decimal"/>
      <w:lvlText w:val="%1.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</w:abstractNum>
  <w:abstractNum w:abstractNumId="29" w15:restartNumberingAfterBreak="0">
    <w:nsid w:val="00000014"/>
    <w:multiLevelType w:val="hybridMultilevel"/>
    <w:tmpl w:val="ACE095AC"/>
    <w:lvl w:ilvl="0" w:tplc="FFFFFFFF">
      <w:start w:val="1"/>
      <w:numFmt w:val="decimal"/>
      <w:lvlText w:val="%1.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Times New Roman" w:hAnsi="Times New Roman" w:cs="Times New Roman"/>
        <w:b w:val="0"/>
        <w:bCs w:val="0"/>
        <w:i w:val="0"/>
        <w:iCs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360"/>
        <w:jc w:val="both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30" w15:restartNumberingAfterBreak="0">
    <w:nsid w:val="00000015"/>
    <w:multiLevelType w:val="multilevel"/>
    <w:tmpl w:val="0409001F"/>
    <w:lvl w:ilvl="0">
      <w:start w:val="1"/>
      <w:numFmt w:val="decimal"/>
      <w:lvlText w:val="%1.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92"/>
        </w:tabs>
        <w:autoSpaceDE w:val="0"/>
        <w:autoSpaceDN w:val="0"/>
        <w:adjustRightInd w:val="0"/>
        <w:spacing w:after="240"/>
        <w:ind w:left="792" w:hanging="432"/>
        <w:jc w:val="both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224"/>
        </w:tabs>
        <w:autoSpaceDE w:val="0"/>
        <w:autoSpaceDN w:val="0"/>
        <w:adjustRightInd w:val="0"/>
        <w:spacing w:after="240"/>
        <w:ind w:left="1224" w:hanging="504"/>
        <w:jc w:val="both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728"/>
        </w:tabs>
        <w:autoSpaceDE w:val="0"/>
        <w:autoSpaceDN w:val="0"/>
        <w:adjustRightInd w:val="0"/>
        <w:spacing w:after="240"/>
        <w:ind w:left="1728" w:hanging="648"/>
        <w:jc w:val="both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2232"/>
        </w:tabs>
        <w:autoSpaceDE w:val="0"/>
        <w:autoSpaceDN w:val="0"/>
        <w:adjustRightInd w:val="0"/>
        <w:spacing w:after="240"/>
        <w:ind w:left="2232" w:hanging="792"/>
        <w:jc w:val="both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2736"/>
        </w:tabs>
        <w:autoSpaceDE w:val="0"/>
        <w:autoSpaceDN w:val="0"/>
        <w:adjustRightInd w:val="0"/>
        <w:spacing w:after="240"/>
        <w:ind w:left="2736" w:hanging="936"/>
        <w:jc w:val="both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spacing w:after="240"/>
        <w:ind w:left="3240" w:hanging="1080"/>
        <w:jc w:val="both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3744"/>
        </w:tabs>
        <w:autoSpaceDE w:val="0"/>
        <w:autoSpaceDN w:val="0"/>
        <w:adjustRightInd w:val="0"/>
        <w:spacing w:after="240"/>
        <w:ind w:left="3744" w:hanging="1224"/>
        <w:jc w:val="both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144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00000016"/>
    <w:multiLevelType w:val="multilevel"/>
    <w:tmpl w:val="04090023"/>
    <w:lvl w:ilvl="0">
      <w:start w:val="1"/>
      <w:numFmt w:val="upperRoman"/>
      <w:lvlText w:val="Article %1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jc w:val="both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spacing w:after="240"/>
        <w:jc w:val="both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(%3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240"/>
        <w:ind w:left="720" w:hanging="432"/>
        <w:jc w:val="both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lowerRoman"/>
      <w:lvlText w:val="(%4)"/>
      <w:lvlJc w:val="right"/>
      <w:pPr>
        <w:widowControl w:val="0"/>
        <w:tabs>
          <w:tab w:val="num" w:pos="864"/>
        </w:tabs>
        <w:autoSpaceDE w:val="0"/>
        <w:autoSpaceDN w:val="0"/>
        <w:adjustRightInd w:val="0"/>
        <w:spacing w:after="240"/>
        <w:ind w:left="864" w:hanging="144"/>
        <w:jc w:val="both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)"/>
      <w:lvlJc w:val="left"/>
      <w:pPr>
        <w:widowControl w:val="0"/>
        <w:tabs>
          <w:tab w:val="num" w:pos="1008"/>
        </w:tabs>
        <w:autoSpaceDE w:val="0"/>
        <w:autoSpaceDN w:val="0"/>
        <w:adjustRightInd w:val="0"/>
        <w:spacing w:after="240"/>
        <w:ind w:left="1008" w:hanging="432"/>
        <w:jc w:val="both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Letter"/>
      <w:lvlText w:val="%6)"/>
      <w:lvlJc w:val="left"/>
      <w:pPr>
        <w:widowControl w:val="0"/>
        <w:tabs>
          <w:tab w:val="num" w:pos="1152"/>
        </w:tabs>
        <w:autoSpaceDE w:val="0"/>
        <w:autoSpaceDN w:val="0"/>
        <w:adjustRightInd w:val="0"/>
        <w:spacing w:after="240"/>
        <w:ind w:left="1152" w:hanging="432"/>
        <w:jc w:val="both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lowerRoman"/>
      <w:lvlText w:val="%7)"/>
      <w:lvlJc w:val="right"/>
      <w:pPr>
        <w:widowControl w:val="0"/>
        <w:tabs>
          <w:tab w:val="num" w:pos="1296"/>
        </w:tabs>
        <w:autoSpaceDE w:val="0"/>
        <w:autoSpaceDN w:val="0"/>
        <w:adjustRightInd w:val="0"/>
        <w:spacing w:after="240"/>
        <w:ind w:left="1296" w:hanging="288"/>
        <w:jc w:val="both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432"/>
        <w:jc w:val="both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widowControl w:val="0"/>
        <w:tabs>
          <w:tab w:val="num" w:pos="1584"/>
        </w:tabs>
        <w:autoSpaceDE w:val="0"/>
        <w:autoSpaceDN w:val="0"/>
        <w:adjustRightInd w:val="0"/>
        <w:spacing w:after="240"/>
        <w:ind w:left="1584" w:hanging="144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46574436"/>
    <w:multiLevelType w:val="hybridMultilevel"/>
    <w:tmpl w:val="09F0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FE4318"/>
    <w:multiLevelType w:val="singleLevel"/>
    <w:tmpl w:val="C414EB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8"/>
  </w:num>
  <w:num w:numId="12">
    <w:abstractNumId w:val="30"/>
  </w:num>
  <w:num w:numId="13">
    <w:abstractNumId w:val="20"/>
  </w:num>
  <w:num w:numId="14">
    <w:abstractNumId w:val="31"/>
  </w:num>
  <w:num w:numId="15">
    <w:abstractNumId w:val="24"/>
  </w:num>
  <w:num w:numId="16">
    <w:abstractNumId w:val="17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6"/>
  </w:num>
  <w:num w:numId="22">
    <w:abstractNumId w:val="11"/>
  </w:num>
  <w:num w:numId="23">
    <w:abstractNumId w:val="10"/>
  </w:num>
  <w:num w:numId="24">
    <w:abstractNumId w:val="27"/>
  </w:num>
  <w:num w:numId="25">
    <w:abstractNumId w:val="19"/>
  </w:num>
  <w:num w:numId="26">
    <w:abstractNumId w:val="18"/>
  </w:num>
  <w:num w:numId="27">
    <w:abstractNumId w:val="21"/>
  </w:num>
  <w:num w:numId="28">
    <w:abstractNumId w:val="25"/>
  </w:num>
  <w:num w:numId="29">
    <w:abstractNumId w:val="22"/>
  </w:num>
  <w:num w:numId="30">
    <w:abstractNumId w:val="26"/>
  </w:num>
  <w:num w:numId="31">
    <w:abstractNumId w:val="29"/>
  </w:num>
  <w:num w:numId="32">
    <w:abstractNumId w:val="23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8C"/>
    <w:rsid w:val="0004762A"/>
    <w:rsid w:val="00084CF1"/>
    <w:rsid w:val="0008597E"/>
    <w:rsid w:val="00124634"/>
    <w:rsid w:val="00186939"/>
    <w:rsid w:val="001B1C88"/>
    <w:rsid w:val="001B7066"/>
    <w:rsid w:val="002548E1"/>
    <w:rsid w:val="0037182E"/>
    <w:rsid w:val="003D3BB1"/>
    <w:rsid w:val="003D69F7"/>
    <w:rsid w:val="00415230"/>
    <w:rsid w:val="004B383F"/>
    <w:rsid w:val="00502B28"/>
    <w:rsid w:val="0051728C"/>
    <w:rsid w:val="005467F7"/>
    <w:rsid w:val="005469BC"/>
    <w:rsid w:val="005769AC"/>
    <w:rsid w:val="005864E9"/>
    <w:rsid w:val="00643EAD"/>
    <w:rsid w:val="0076205F"/>
    <w:rsid w:val="0085359D"/>
    <w:rsid w:val="008A2AC0"/>
    <w:rsid w:val="008C0444"/>
    <w:rsid w:val="008D62FC"/>
    <w:rsid w:val="0098301A"/>
    <w:rsid w:val="00A640E9"/>
    <w:rsid w:val="00A73F68"/>
    <w:rsid w:val="00AB2554"/>
    <w:rsid w:val="00AB3688"/>
    <w:rsid w:val="00B27D40"/>
    <w:rsid w:val="00B4615B"/>
    <w:rsid w:val="00C00DFB"/>
    <w:rsid w:val="00C02ECB"/>
    <w:rsid w:val="00C5225C"/>
    <w:rsid w:val="00CA5016"/>
    <w:rsid w:val="00D11305"/>
    <w:rsid w:val="00D14917"/>
    <w:rsid w:val="00D53D1C"/>
    <w:rsid w:val="00D56D5B"/>
    <w:rsid w:val="00D95BB5"/>
    <w:rsid w:val="00DA14DA"/>
    <w:rsid w:val="00DD391C"/>
    <w:rsid w:val="00E04A65"/>
    <w:rsid w:val="00E3435D"/>
    <w:rsid w:val="00E575B7"/>
    <w:rsid w:val="00EC1D32"/>
    <w:rsid w:val="00ED58E0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/>
      <w:jc w:val="both"/>
    </w:pPr>
    <w:rPr>
      <w:sz w:val="24"/>
      <w:szCs w:val="24"/>
      <w:lang w:val="es-ES_tradnl" w:eastAsia="en-US"/>
    </w:rPr>
  </w:style>
  <w:style w:type="paragraph" w:styleId="Ttulo1">
    <w:name w:val="heading 1"/>
    <w:aliases w:val="h1"/>
    <w:basedOn w:val="Normal"/>
    <w:next w:val="ListNumber1"/>
    <w:qFormat/>
    <w:pPr>
      <w:keepNext/>
      <w:keepLines/>
      <w:numPr>
        <w:numId w:val="15"/>
      </w:numPr>
      <w:tabs>
        <w:tab w:val="clear" w:pos="567"/>
        <w:tab w:val="num" w:pos="360"/>
      </w:tabs>
      <w:spacing w:before="360"/>
      <w:ind w:left="0" w:firstLine="0"/>
      <w:outlineLvl w:val="0"/>
    </w:pPr>
    <w:rPr>
      <w:rFonts w:ascii="Times New Roman Bold" w:hAnsi="Times New Roman Bold" w:cs="Times New Roman Bold"/>
      <w:b/>
      <w:bCs/>
      <w:kern w:val="28"/>
      <w:lang w:val="es-ES"/>
    </w:rPr>
  </w:style>
  <w:style w:type="paragraph" w:styleId="Ttulo2">
    <w:name w:val="heading 2"/>
    <w:aliases w:val="h2"/>
    <w:basedOn w:val="Normal"/>
    <w:next w:val="Listaconnmeros2"/>
    <w:qFormat/>
    <w:pPr>
      <w:keepNext/>
      <w:keepLines/>
      <w:numPr>
        <w:ilvl w:val="1"/>
        <w:numId w:val="15"/>
      </w:numPr>
      <w:tabs>
        <w:tab w:val="clear" w:pos="567"/>
        <w:tab w:val="num" w:pos="360"/>
      </w:tabs>
      <w:spacing w:before="240"/>
      <w:ind w:left="0" w:firstLine="0"/>
      <w:outlineLvl w:val="1"/>
    </w:pPr>
    <w:rPr>
      <w:rFonts w:ascii="Times New Roman Bold" w:hAnsi="Times New Roman Bold" w:cs="Times New Roman Bold"/>
      <w:b/>
      <w:bCs/>
      <w:lang w:val="es-ES"/>
    </w:rPr>
  </w:style>
  <w:style w:type="paragraph" w:styleId="Ttulo3">
    <w:name w:val="heading 3"/>
    <w:aliases w:val="h3"/>
    <w:basedOn w:val="Normal"/>
    <w:next w:val="Listaconnmeros3"/>
    <w:qFormat/>
    <w:pPr>
      <w:keepNext/>
      <w:keepLines/>
      <w:numPr>
        <w:ilvl w:val="2"/>
        <w:numId w:val="15"/>
      </w:numPr>
      <w:tabs>
        <w:tab w:val="clear" w:pos="709"/>
        <w:tab w:val="num" w:pos="360"/>
      </w:tabs>
      <w:spacing w:before="120"/>
      <w:ind w:left="0" w:firstLine="0"/>
      <w:outlineLvl w:val="2"/>
    </w:pPr>
    <w:rPr>
      <w:lang w:val="es-ES"/>
    </w:rPr>
  </w:style>
  <w:style w:type="paragraph" w:styleId="Ttulo4">
    <w:name w:val="heading 4"/>
    <w:aliases w:val="h4"/>
    <w:basedOn w:val="Normal"/>
    <w:next w:val="Normal"/>
    <w:hidden/>
    <w:qFormat/>
    <w:pPr>
      <w:outlineLvl w:val="3"/>
    </w:pPr>
  </w:style>
  <w:style w:type="paragraph" w:styleId="Ttulo5">
    <w:name w:val="heading 5"/>
    <w:aliases w:val="h5"/>
    <w:basedOn w:val="Ttulo4"/>
    <w:next w:val="Normal"/>
    <w:hidden/>
    <w:qFormat/>
    <w:pPr>
      <w:outlineLvl w:val="4"/>
    </w:pPr>
    <w:rPr>
      <w:lang w:val="es-ES"/>
    </w:rPr>
  </w:style>
  <w:style w:type="paragraph" w:styleId="Ttulo6">
    <w:name w:val="heading 6"/>
    <w:aliases w:val="h6"/>
    <w:basedOn w:val="Normal"/>
    <w:next w:val="Normal"/>
    <w:hidden/>
    <w:qFormat/>
    <w:pPr>
      <w:outlineLvl w:val="5"/>
    </w:pPr>
    <w:rPr>
      <w:lang w:val="es-ES"/>
    </w:rPr>
  </w:style>
  <w:style w:type="paragraph" w:styleId="Ttulo7">
    <w:name w:val="heading 7"/>
    <w:aliases w:val="h7"/>
    <w:basedOn w:val="Normal"/>
    <w:next w:val="Normal"/>
    <w:hidden/>
    <w:qFormat/>
    <w:pPr>
      <w:jc w:val="left"/>
      <w:outlineLvl w:val="6"/>
    </w:pPr>
    <w:rPr>
      <w:lang w:val="es-ES"/>
    </w:rPr>
  </w:style>
  <w:style w:type="paragraph" w:styleId="Ttulo8">
    <w:name w:val="heading 8"/>
    <w:aliases w:val="h8"/>
    <w:basedOn w:val="Normal"/>
    <w:next w:val="Normal"/>
    <w:hidden/>
    <w:qFormat/>
    <w:pPr>
      <w:outlineLvl w:val="7"/>
    </w:pPr>
    <w:rPr>
      <w:lang w:val="es-ES"/>
    </w:rPr>
  </w:style>
  <w:style w:type="paragraph" w:styleId="Ttulo9">
    <w:name w:val="heading 9"/>
    <w:aliases w:val="h9"/>
    <w:basedOn w:val="Normal"/>
    <w:next w:val="Normal"/>
    <w:hidden/>
    <w:qFormat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pPr>
      <w:ind w:left="567"/>
    </w:pPr>
  </w:style>
  <w:style w:type="paragraph" w:styleId="Listaconnmeros2">
    <w:name w:val="List Number 2"/>
    <w:aliases w:val="ln2"/>
    <w:basedOn w:val="Normal"/>
    <w:pPr>
      <w:ind w:left="567"/>
    </w:pPr>
  </w:style>
  <w:style w:type="paragraph" w:styleId="Listaconnmeros3">
    <w:name w:val="List Number 3"/>
    <w:aliases w:val="ln3"/>
    <w:basedOn w:val="Listaconnmeros2"/>
    <w:pPr>
      <w:ind w:left="709"/>
    </w:pPr>
  </w:style>
  <w:style w:type="character" w:styleId="Nmerodepgina">
    <w:name w:val="page number"/>
    <w:basedOn w:val="Fuentedeprrafopredeter"/>
    <w:hidden/>
    <w:rPr>
      <w:rFonts w:ascii="Times New Roman" w:hAnsi="Times New Roman" w:cs="Times New Roman"/>
      <w:sz w:val="24"/>
      <w:szCs w:val="24"/>
      <w:lang w:val="es-ES_tradnl"/>
    </w:rPr>
  </w:style>
  <w:style w:type="paragraph" w:customStyle="1" w:styleId="Ttulo10">
    <w:name w:val="Título1"/>
    <w:basedOn w:val="Normal"/>
    <w:next w:val="Normal"/>
    <w:hidden/>
    <w:pPr>
      <w:pBdr>
        <w:top w:val="single" w:sz="12" w:space="1" w:color="000000"/>
        <w:left w:val="single" w:sz="12" w:space="1" w:color="000000"/>
        <w:bottom w:val="single" w:sz="12" w:space="1" w:color="000000"/>
        <w:right w:val="single" w:sz="12" w:space="1" w:color="000000"/>
      </w:pBdr>
      <w:spacing w:after="480"/>
      <w:ind w:left="2268" w:right="2268"/>
      <w:jc w:val="center"/>
    </w:pPr>
    <w:rPr>
      <w:b/>
      <w:bCs/>
      <w:caps/>
      <w:sz w:val="40"/>
      <w:szCs w:val="40"/>
    </w:rPr>
  </w:style>
  <w:style w:type="paragraph" w:styleId="Tabladeilustraciones">
    <w:name w:val="table of figures"/>
    <w:basedOn w:val="Normal"/>
    <w:next w:val="Normal"/>
    <w:hidden/>
  </w:style>
  <w:style w:type="paragraph" w:styleId="ndice2">
    <w:name w:val="index 2"/>
    <w:basedOn w:val="Normal"/>
    <w:next w:val="Normal"/>
    <w:autoRedefine/>
    <w:hidden/>
    <w:pPr>
      <w:ind w:left="440" w:hanging="220"/>
    </w:pPr>
  </w:style>
  <w:style w:type="paragraph" w:customStyle="1" w:styleId="Retorno">
    <w:name w:val="Retorno"/>
    <w:basedOn w:val="Normal"/>
    <w:hidden/>
    <w:pPr>
      <w:spacing w:after="0"/>
      <w:jc w:val="left"/>
    </w:pPr>
  </w:style>
  <w:style w:type="paragraph" w:styleId="TDC1">
    <w:name w:val="toc 1"/>
    <w:basedOn w:val="Normal"/>
    <w:next w:val="Normal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 w:cs="Times New Roman Bold"/>
      <w:b/>
      <w:bCs/>
      <w:noProof/>
      <w:lang w:val="en-US"/>
    </w:rPr>
  </w:style>
  <w:style w:type="paragraph" w:styleId="TDC2">
    <w:name w:val="toc 2"/>
    <w:basedOn w:val="Normal"/>
    <w:next w:val="Normal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 w:cs="Times New Roman Bold"/>
      <w:b/>
      <w:bCs/>
      <w:noProof/>
      <w:lang w:val="en-US"/>
    </w:rPr>
  </w:style>
  <w:style w:type="paragraph" w:styleId="TDC3">
    <w:name w:val="toc 3"/>
    <w:basedOn w:val="Normal"/>
    <w:next w:val="Normal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hidden/>
    <w:pPr>
      <w:tabs>
        <w:tab w:val="right" w:pos="8494"/>
      </w:tabs>
      <w:spacing w:before="120" w:after="0"/>
      <w:ind w:left="1418" w:right="851" w:hanging="709"/>
      <w:jc w:val="left"/>
    </w:pPr>
    <w:rPr>
      <w:noProof/>
      <w:lang w:val="en-US"/>
    </w:rPr>
  </w:style>
  <w:style w:type="paragraph" w:styleId="TDC5">
    <w:name w:val="toc 5"/>
    <w:basedOn w:val="Normal"/>
    <w:next w:val="Normal"/>
    <w:autoRedefine/>
    <w:hidden/>
    <w:pPr>
      <w:tabs>
        <w:tab w:val="right" w:pos="8494"/>
      </w:tabs>
      <w:spacing w:before="120" w:after="0"/>
      <w:ind w:left="1843" w:right="851" w:hanging="425"/>
      <w:jc w:val="left"/>
    </w:pPr>
    <w:rPr>
      <w:noProof/>
      <w:lang w:val="en-US"/>
    </w:rPr>
  </w:style>
  <w:style w:type="paragraph" w:styleId="TDC6">
    <w:name w:val="toc 6"/>
    <w:basedOn w:val="Normal"/>
    <w:next w:val="Normal"/>
    <w:autoRedefine/>
    <w:hidden/>
    <w:pPr>
      <w:tabs>
        <w:tab w:val="right" w:pos="8494"/>
      </w:tabs>
      <w:spacing w:before="120" w:after="0"/>
      <w:ind w:left="2268" w:right="851" w:hanging="425"/>
      <w:jc w:val="left"/>
    </w:pPr>
    <w:rPr>
      <w:noProof/>
      <w:lang w:val="en-US"/>
    </w:rPr>
  </w:style>
  <w:style w:type="paragraph" w:styleId="TDC7">
    <w:name w:val="toc 7"/>
    <w:basedOn w:val="Normal"/>
    <w:next w:val="Normal"/>
    <w:autoRedefine/>
    <w: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  <w:szCs w:val="18"/>
      <w:lang w:val="en-US"/>
    </w:rPr>
  </w:style>
  <w:style w:type="paragraph" w:styleId="TDC8">
    <w:name w:val="toc 8"/>
    <w:basedOn w:val="Normal"/>
    <w:next w:val="Normal"/>
    <w:autoRedefine/>
    <w:hidden/>
    <w:pPr>
      <w:tabs>
        <w:tab w:val="right" w:pos="8494"/>
      </w:tabs>
      <w:spacing w:before="120" w:after="0"/>
      <w:ind w:left="3118" w:hanging="425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  <w:szCs w:val="18"/>
      <w:lang w:val="en-US"/>
    </w:rPr>
  </w:style>
  <w:style w:type="paragraph" w:styleId="Descripcin">
    <w:name w:val="caption"/>
    <w:basedOn w:val="Normal"/>
    <w:next w:val="Normal"/>
    <w:hidden/>
    <w:qFormat/>
    <w:rPr>
      <w:b/>
      <w:bCs/>
      <w:sz w:val="20"/>
      <w:szCs w:val="20"/>
    </w:rPr>
  </w:style>
  <w:style w:type="paragraph" w:styleId="Textonotapie">
    <w:name w:val="footnote text"/>
    <w:aliases w:val="Car"/>
    <w:basedOn w:val="Normal"/>
    <w:pPr>
      <w:spacing w:after="120"/>
    </w:pPr>
    <w:rPr>
      <w:sz w:val="20"/>
      <w:szCs w:val="20"/>
    </w:rPr>
  </w:style>
  <w:style w:type="character" w:styleId="Refdenotaalpie">
    <w:name w:val="footnote reference"/>
    <w:basedOn w:val="Fuentedeprrafopredeter"/>
    <w:rPr>
      <w:rFonts w:ascii="Times New Roman" w:hAnsi="Times New Roman" w:cs="Times New Roman"/>
      <w:sz w:val="20"/>
      <w:szCs w:val="20"/>
      <w:vertAlign w:val="superscript"/>
      <w:lang w:val="es-ES_tradnl"/>
    </w:rPr>
  </w:style>
  <w:style w:type="character" w:styleId="Hipervnculo">
    <w:name w:val="Hyperlink"/>
    <w:basedOn w:val="Fuentedeprrafopredeter"/>
    <w:hidden/>
    <w:rPr>
      <w:rFonts w:ascii="Times New Roman" w:hAnsi="Times New Roman" w:cs="Times New Roman"/>
      <w:color w:val="0000FF"/>
      <w:sz w:val="24"/>
      <w:szCs w:val="24"/>
      <w:u w:val="single"/>
      <w:lang w:val="es-ES_tradnl"/>
    </w:rPr>
  </w:style>
  <w:style w:type="paragraph" w:customStyle="1" w:styleId="AAreference">
    <w:name w:val="AA reference"/>
    <w:basedOn w:val="Normal"/>
    <w:hidden/>
    <w:pPr>
      <w:jc w:val="left"/>
    </w:pPr>
    <w:rPr>
      <w:rFonts w:ascii="Arial" w:hAnsi="Arial" w:cs="Arial"/>
      <w:sz w:val="16"/>
      <w:szCs w:val="16"/>
    </w:rPr>
  </w:style>
  <w:style w:type="character" w:customStyle="1" w:styleId="AAReference0">
    <w:name w:val="AA Reference"/>
    <w:basedOn w:val="Fuentedeprrafopredeter"/>
    <w:hidden/>
    <w:rPr>
      <w:rFonts w:ascii="Arial" w:hAnsi="Arial" w:cs="Arial"/>
      <w:sz w:val="16"/>
      <w:szCs w:val="16"/>
      <w:lang w:val="en-US"/>
    </w:rPr>
  </w:style>
  <w:style w:type="paragraph" w:customStyle="1" w:styleId="DatosFiscales">
    <w:name w:val="Datos Fiscales"/>
    <w:basedOn w:val="Normal"/>
    <w:hidden/>
    <w:pPr>
      <w:spacing w:after="0"/>
    </w:pPr>
    <w:rPr>
      <w:b/>
      <w:bCs/>
      <w:i/>
      <w:iCs/>
      <w:color w:val="294800"/>
      <w:sz w:val="16"/>
      <w:szCs w:val="16"/>
      <w:lang w:val="en-GB"/>
    </w:rPr>
  </w:style>
  <w:style w:type="paragraph" w:customStyle="1" w:styleId="Guion">
    <w:name w:val="Guion"/>
    <w:basedOn w:val="Normal"/>
    <w:hidden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pPr>
      <w:jc w:val="center"/>
    </w:pPr>
    <w:rPr>
      <w:sz w:val="20"/>
      <w:szCs w:val="20"/>
    </w:rPr>
  </w:style>
  <w:style w:type="paragraph" w:styleId="Textodebloque">
    <w:name w:val="Block Text"/>
    <w:basedOn w:val="Normal"/>
    <w:hidden/>
    <w:pPr>
      <w:spacing w:after="120"/>
      <w:ind w:left="1440" w:right="1440"/>
    </w:pPr>
  </w:style>
  <w:style w:type="paragraph" w:styleId="Textoindependiente">
    <w:name w:val="Body Text"/>
    <w:basedOn w:val="Normal"/>
    <w:hidden/>
    <w:pPr>
      <w:spacing w:after="120"/>
    </w:pPr>
  </w:style>
  <w:style w:type="paragraph" w:styleId="Textoindependiente2">
    <w:name w:val="Body Text 2"/>
    <w:aliases w:val="bt2"/>
    <w:basedOn w:val="Normal"/>
    <w:hidden/>
    <w:pPr>
      <w:spacing w:after="120" w:line="480" w:lineRule="auto"/>
    </w:pPr>
  </w:style>
  <w:style w:type="paragraph" w:styleId="Textoindependiente3">
    <w:name w:val="Body Text 3"/>
    <w:basedOn w:val="Normal"/>
    <w:hidden/>
    <w:pPr>
      <w:spacing w:after="120"/>
    </w:pPr>
    <w:rPr>
      <w:sz w:val="16"/>
      <w:szCs w:val="16"/>
    </w:rPr>
  </w:style>
  <w:style w:type="paragraph" w:styleId="Textoindependienteprimerasangra">
    <w:name w:val="Body Text First Indent"/>
    <w:aliases w:val="btfi"/>
    <w:basedOn w:val="Textoindependiente"/>
    <w:hidden/>
    <w:pPr>
      <w:ind w:firstLine="210"/>
    </w:pPr>
  </w:style>
  <w:style w:type="paragraph" w:styleId="Sangradetextonormal">
    <w:name w:val="Body Text Indent"/>
    <w:aliases w:val="bti"/>
    <w:basedOn w:val="Normal"/>
    <w:hidden/>
    <w:pPr>
      <w:spacing w:after="120"/>
      <w:ind w:left="283"/>
    </w:pPr>
  </w:style>
  <w:style w:type="paragraph" w:styleId="Textoindependienteprimerasangra2">
    <w:name w:val="Body Text First Indent 2"/>
    <w:basedOn w:val="Sangradetextonormal"/>
    <w:hidden/>
    <w:pPr>
      <w:ind w:firstLine="210"/>
    </w:pPr>
  </w:style>
  <w:style w:type="paragraph" w:styleId="Sangra2detindependiente">
    <w:name w:val="Body Text Indent 2"/>
    <w:aliases w:val="bti2"/>
    <w:basedOn w:val="Normal"/>
    <w:hidden/>
    <w:pPr>
      <w:spacing w:after="120" w:line="480" w:lineRule="auto"/>
      <w:ind w:left="283"/>
    </w:pPr>
  </w:style>
  <w:style w:type="paragraph" w:styleId="Sangra3detindependiente">
    <w:name w:val="Body Text Indent 3"/>
    <w:aliases w:val="bti3"/>
    <w:basedOn w:val="Normal"/>
    <w:hidden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hidden/>
    <w:pPr>
      <w:ind w:left="4252"/>
    </w:pPr>
  </w:style>
  <w:style w:type="paragraph" w:styleId="Fecha">
    <w:name w:val="Date"/>
    <w:aliases w:val="d"/>
    <w:basedOn w:val="Normal"/>
    <w:next w:val="Normal"/>
    <w:hidden/>
  </w:style>
  <w:style w:type="paragraph" w:styleId="Firmadecorreoelectrnico">
    <w:name w:val="E-mail Signature"/>
    <w:basedOn w:val="Normal"/>
    <w:hidden/>
  </w:style>
  <w:style w:type="character" w:styleId="nfasis">
    <w:name w:val="Emphasis"/>
    <w:basedOn w:val="Fuentedeprrafopredeter"/>
    <w:hidden/>
    <w:qFormat/>
    <w:rPr>
      <w:rFonts w:ascii="Times New Roman" w:hAnsi="Times New Roman" w:cs="Times New Roman"/>
      <w:i/>
      <w:iCs/>
      <w:sz w:val="24"/>
      <w:szCs w:val="24"/>
      <w:lang w:val="es-ES_tradnl"/>
    </w:rPr>
  </w:style>
  <w:style w:type="paragraph" w:styleId="Direccinsobre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Hipervnculovisitado">
    <w:name w:val="FollowedHyperlink"/>
    <w:basedOn w:val="Fuentedeprrafopredeter"/>
    <w:hidden/>
    <w:rPr>
      <w:rFonts w:ascii="Times New Roman" w:hAnsi="Times New Roman" w:cs="Times New Roman"/>
      <w:color w:val="800080"/>
      <w:sz w:val="24"/>
      <w:szCs w:val="24"/>
      <w:u w:val="single"/>
      <w:lang w:val="es-ES_tradnl"/>
    </w:rPr>
  </w:style>
  <w:style w:type="paragraph" w:styleId="Encabezado">
    <w:name w:val="header"/>
    <w:basedOn w:val="Normal"/>
    <w:hidden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hidden/>
    <w:rPr>
      <w:rFonts w:ascii="Times New Roman" w:hAnsi="Times New Roman" w:cs="Times New Roman"/>
      <w:sz w:val="24"/>
      <w:szCs w:val="24"/>
      <w:lang w:val="es-ES_tradnl"/>
    </w:rPr>
  </w:style>
  <w:style w:type="paragraph" w:styleId="DireccinHTML">
    <w:name w:val="HTML Address"/>
    <w:basedOn w:val="Normal"/>
    <w:hidden/>
    <w:rPr>
      <w:i/>
      <w:iCs/>
    </w:rPr>
  </w:style>
  <w:style w:type="character" w:styleId="CitaHTML">
    <w:name w:val="HTML Cite"/>
    <w:basedOn w:val="Fuentedeprrafopredeter"/>
    <w:hidden/>
    <w:rPr>
      <w:rFonts w:ascii="Times New Roman" w:hAnsi="Times New Roman" w:cs="Times New Roman"/>
      <w:i/>
      <w:iCs/>
      <w:sz w:val="24"/>
      <w:szCs w:val="24"/>
      <w:lang w:val="es-ES_tradnl"/>
    </w:rPr>
  </w:style>
  <w:style w:type="character" w:styleId="CdigoHTML">
    <w:name w:val="HTML Code"/>
    <w:basedOn w:val="Fuentedeprrafopredeter"/>
    <w:hidden/>
    <w:rPr>
      <w:rFonts w:ascii="Courier New" w:hAnsi="Courier New" w:cs="Courier New"/>
      <w:sz w:val="20"/>
      <w:szCs w:val="20"/>
      <w:lang w:val="es-ES_tradnl"/>
    </w:rPr>
  </w:style>
  <w:style w:type="character" w:styleId="DefinicinHTML">
    <w:name w:val="HTML Definition"/>
    <w:basedOn w:val="Fuentedeprrafopredeter"/>
    <w:hidden/>
    <w:rPr>
      <w:rFonts w:ascii="Times New Roman" w:hAnsi="Times New Roman" w:cs="Times New Roman"/>
      <w:i/>
      <w:iCs/>
      <w:sz w:val="24"/>
      <w:szCs w:val="24"/>
      <w:lang w:val="es-ES_tradnl"/>
    </w:rPr>
  </w:style>
  <w:style w:type="character" w:styleId="TecladoHTML">
    <w:name w:val="HTML Keyboard"/>
    <w:basedOn w:val="Fuentedeprrafopredeter"/>
    <w:hidden/>
    <w:rPr>
      <w:rFonts w:ascii="Courier New" w:hAnsi="Courier New" w:cs="Courier New"/>
      <w:sz w:val="20"/>
      <w:szCs w:val="20"/>
      <w:lang w:val="es-ES_tradnl"/>
    </w:rPr>
  </w:style>
  <w:style w:type="paragraph" w:styleId="HTMLconformatoprevio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EjemplodeHTML">
    <w:name w:val="HTML Sample"/>
    <w:basedOn w:val="Fuentedeprrafopredeter"/>
    <w:hidden/>
    <w:rPr>
      <w:rFonts w:ascii="Courier New" w:hAnsi="Courier New" w:cs="Courier New"/>
      <w:sz w:val="24"/>
      <w:szCs w:val="24"/>
      <w:lang w:val="es-ES_tradnl"/>
    </w:rPr>
  </w:style>
  <w:style w:type="character" w:styleId="MquinadeescribirHTML">
    <w:name w:val="HTML Typewriter"/>
    <w:basedOn w:val="Fuentedeprrafopredeter"/>
    <w:hidden/>
    <w:rPr>
      <w:rFonts w:ascii="Courier New" w:hAnsi="Courier New" w:cs="Courier New"/>
      <w:sz w:val="20"/>
      <w:szCs w:val="20"/>
      <w:lang w:val="es-ES_tradnl"/>
    </w:rPr>
  </w:style>
  <w:style w:type="character" w:styleId="VariableHTML">
    <w:name w:val="HTML Variable"/>
    <w:basedOn w:val="Fuentedeprrafopredeter"/>
    <w:hidden/>
    <w:rPr>
      <w:rFonts w:ascii="Times New Roman" w:hAnsi="Times New Roman" w:cs="Times New Roman"/>
      <w:i/>
      <w:iCs/>
      <w:sz w:val="24"/>
      <w:szCs w:val="24"/>
      <w:lang w:val="es-ES_tradnl"/>
    </w:rPr>
  </w:style>
  <w:style w:type="character" w:styleId="Nmerodelnea">
    <w:name w:val="line number"/>
    <w:basedOn w:val="Fuentedeprrafopredeter"/>
    <w:hidden/>
    <w:rPr>
      <w:rFonts w:ascii="Times New Roman" w:hAnsi="Times New Roman" w:cs="Times New Roman"/>
      <w:sz w:val="24"/>
      <w:szCs w:val="24"/>
      <w:lang w:val="es-ES_tradnl"/>
    </w:rPr>
  </w:style>
  <w:style w:type="paragraph" w:styleId="Lista">
    <w:name w:val="List"/>
    <w:basedOn w:val="Normal"/>
    <w:hidden/>
    <w:pPr>
      <w:ind w:left="283" w:hanging="283"/>
    </w:pPr>
  </w:style>
  <w:style w:type="paragraph" w:styleId="Lista2">
    <w:name w:val="List 2"/>
    <w:basedOn w:val="Normal"/>
    <w:hidden/>
    <w:pPr>
      <w:ind w:left="566" w:hanging="283"/>
    </w:pPr>
  </w:style>
  <w:style w:type="paragraph" w:styleId="Lista3">
    <w:name w:val="List 3"/>
    <w:basedOn w:val="Normal"/>
    <w:hidden/>
    <w:pPr>
      <w:ind w:left="849" w:hanging="283"/>
    </w:pPr>
  </w:style>
  <w:style w:type="paragraph" w:styleId="Lista4">
    <w:name w:val="List 4"/>
    <w:basedOn w:val="Normal"/>
    <w:hidden/>
    <w:pPr>
      <w:ind w:left="1132" w:hanging="283"/>
    </w:pPr>
  </w:style>
  <w:style w:type="paragraph" w:styleId="Lista5">
    <w:name w:val="List 5"/>
    <w:basedOn w:val="Normal"/>
    <w:hidden/>
    <w:pPr>
      <w:ind w:left="1415" w:hanging="283"/>
    </w:pPr>
  </w:style>
  <w:style w:type="paragraph" w:styleId="Listaconvietas">
    <w:name w:val="List Bullet"/>
    <w:aliases w:val="lb"/>
    <w:basedOn w:val="Normal"/>
    <w:hidden/>
    <w:pPr>
      <w:numPr>
        <w:numId w:val="16"/>
      </w:numPr>
      <w:ind w:left="0" w:firstLine="0"/>
    </w:pPr>
  </w:style>
  <w:style w:type="paragraph" w:styleId="Listaconvietas2">
    <w:name w:val="List Bullet 2"/>
    <w:aliases w:val="lb2"/>
    <w:basedOn w:val="Normal"/>
    <w:hidden/>
    <w:pPr>
      <w:numPr>
        <w:numId w:val="17"/>
      </w:numPr>
      <w:tabs>
        <w:tab w:val="clear" w:pos="643"/>
        <w:tab w:val="num" w:pos="360"/>
      </w:tabs>
      <w:ind w:left="0" w:firstLine="0"/>
    </w:pPr>
  </w:style>
  <w:style w:type="paragraph" w:styleId="Listaconvietas3">
    <w:name w:val="List Bullet 3"/>
    <w:aliases w:val="lb3"/>
    <w:basedOn w:val="Normal"/>
    <w:hidden/>
    <w:pPr>
      <w:numPr>
        <w:numId w:val="18"/>
      </w:numPr>
      <w:tabs>
        <w:tab w:val="clear" w:pos="926"/>
        <w:tab w:val="num" w:pos="360"/>
      </w:tabs>
      <w:ind w:left="0" w:firstLine="0"/>
    </w:pPr>
  </w:style>
  <w:style w:type="paragraph" w:styleId="Listaconvietas4">
    <w:name w:val="List Bullet 4"/>
    <w:aliases w:val="lb4"/>
    <w:basedOn w:val="Normal"/>
    <w:hidden/>
    <w:pPr>
      <w:numPr>
        <w:numId w:val="19"/>
      </w:numPr>
      <w:tabs>
        <w:tab w:val="clear" w:pos="1209"/>
        <w:tab w:val="num" w:pos="360"/>
      </w:tabs>
      <w:ind w:left="0" w:firstLine="0"/>
    </w:pPr>
  </w:style>
  <w:style w:type="paragraph" w:styleId="Listaconvietas5">
    <w:name w:val="List Bullet 5"/>
    <w:aliases w:val="lb5"/>
    <w:basedOn w:val="Normal"/>
    <w:hidden/>
    <w:pPr>
      <w:numPr>
        <w:numId w:val="20"/>
      </w:numPr>
      <w:tabs>
        <w:tab w:val="clear" w:pos="1492"/>
        <w:tab w:val="num" w:pos="360"/>
      </w:tabs>
      <w:ind w:left="0" w:firstLine="0"/>
    </w:pPr>
  </w:style>
  <w:style w:type="paragraph" w:styleId="Continuarlista">
    <w:name w:val="List Continue"/>
    <w:basedOn w:val="Normal"/>
    <w:hidden/>
    <w:pPr>
      <w:spacing w:after="120"/>
      <w:ind w:left="283"/>
    </w:pPr>
  </w:style>
  <w:style w:type="paragraph" w:styleId="Continuarlista2">
    <w:name w:val="List Continue 2"/>
    <w:basedOn w:val="Normal"/>
    <w:hidden/>
    <w:pPr>
      <w:spacing w:after="120"/>
      <w:ind w:left="566"/>
    </w:pPr>
  </w:style>
  <w:style w:type="paragraph" w:styleId="Continuarlista3">
    <w:name w:val="List Continue 3"/>
    <w:basedOn w:val="Normal"/>
    <w:hidden/>
    <w:pPr>
      <w:spacing w:after="120"/>
      <w:ind w:left="849"/>
    </w:pPr>
  </w:style>
  <w:style w:type="paragraph" w:styleId="Continuarlista4">
    <w:name w:val="List Continue 4"/>
    <w:basedOn w:val="Normal"/>
    <w:hidden/>
    <w:pPr>
      <w:spacing w:after="120"/>
      <w:ind w:left="1132"/>
    </w:pPr>
  </w:style>
  <w:style w:type="paragraph" w:styleId="Continuarlista5">
    <w:name w:val="List Continue 5"/>
    <w:basedOn w:val="Normal"/>
    <w:hidden/>
    <w:pPr>
      <w:spacing w:after="120"/>
      <w:ind w:left="1415"/>
    </w:pPr>
  </w:style>
  <w:style w:type="paragraph" w:styleId="Listaconnmeros">
    <w:name w:val="List Number"/>
    <w:aliases w:val="ln"/>
    <w:basedOn w:val="Normal"/>
    <w:hidden/>
    <w:pPr>
      <w:numPr>
        <w:numId w:val="21"/>
      </w:numPr>
      <w:ind w:left="0" w:firstLine="0"/>
    </w:pPr>
  </w:style>
  <w:style w:type="paragraph" w:styleId="Listaconnmeros4">
    <w:name w:val="List Number 4"/>
    <w:aliases w:val="ln4"/>
    <w:basedOn w:val="Normal"/>
    <w:hidden/>
    <w:pPr>
      <w:numPr>
        <w:numId w:val="22"/>
      </w:numPr>
      <w:tabs>
        <w:tab w:val="clear" w:pos="1209"/>
        <w:tab w:val="num" w:pos="360"/>
      </w:tabs>
      <w:ind w:left="0" w:firstLine="0"/>
    </w:pPr>
  </w:style>
  <w:style w:type="paragraph" w:styleId="Listaconnmeros5">
    <w:name w:val="List Number 5"/>
    <w:aliases w:val="ln5"/>
    <w:basedOn w:val="Normal"/>
    <w:hidden/>
    <w:pPr>
      <w:numPr>
        <w:numId w:val="23"/>
      </w:numPr>
      <w:tabs>
        <w:tab w:val="clear" w:pos="1492"/>
        <w:tab w:val="num" w:pos="360"/>
      </w:tabs>
      <w:ind w:left="0" w:firstLine="0"/>
    </w:pPr>
  </w:style>
  <w:style w:type="paragraph" w:styleId="Encabezadodemensaje">
    <w:name w:val="Message Header"/>
    <w:basedOn w:val="Normal"/>
    <w:hidden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NormalWeb">
    <w:name w:val="Normal(Web)"/>
    <w:basedOn w:val="Normal"/>
    <w:hidden/>
  </w:style>
  <w:style w:type="paragraph" w:styleId="Sangranormal">
    <w:name w:val="Normal Indent"/>
    <w:basedOn w:val="Normal"/>
    <w:hidden/>
    <w:pPr>
      <w:ind w:left="425"/>
    </w:pPr>
  </w:style>
  <w:style w:type="paragraph" w:styleId="Encabezadodenota">
    <w:name w:val="Note Heading"/>
    <w:basedOn w:val="Normal"/>
    <w:next w:val="Normal"/>
    <w:hidden/>
  </w:style>
  <w:style w:type="paragraph" w:styleId="Textosinformato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hidden/>
  </w:style>
  <w:style w:type="paragraph" w:styleId="Firma">
    <w:name w:val="Signature"/>
    <w:aliases w:val="sig"/>
    <w:basedOn w:val="Normal"/>
    <w:hidden/>
    <w:pPr>
      <w:ind w:left="4252"/>
    </w:pPr>
  </w:style>
  <w:style w:type="character" w:styleId="Textoennegrita">
    <w:name w:val="Strong"/>
    <w:basedOn w:val="Fuentedeprrafopredeter"/>
    <w:hidden/>
    <w:qFormat/>
    <w:rPr>
      <w:rFonts w:ascii="Times New Roman" w:hAnsi="Times New Roman" w:cs="Times New Roman"/>
      <w:b/>
      <w:bCs/>
      <w:sz w:val="24"/>
      <w:szCs w:val="24"/>
      <w:lang w:val="es-ES_tradnl"/>
    </w:rPr>
  </w:style>
  <w:style w:type="paragraph" w:styleId="Subttulo">
    <w:name w:val="Subtitle"/>
    <w:aliases w:val="sub"/>
    <w:basedOn w:val="Normal"/>
    <w:hidden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uesto">
    <w:name w:val="Title"/>
    <w:aliases w:val="t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al1">
    <w:name w:val="normal1"/>
    <w:basedOn w:val="Normal"/>
    <w:pPr>
      <w:spacing w:line="360" w:lineRule="auto"/>
    </w:pPr>
    <w:rPr>
      <w:b/>
      <w:bCs/>
    </w:rPr>
  </w:style>
  <w:style w:type="paragraph" w:customStyle="1" w:styleId="DeltaViewTableHeading">
    <w:name w:val="DeltaView Table Heading"/>
    <w:basedOn w:val="Normal"/>
    <w:pPr>
      <w:widowControl/>
      <w:spacing w:after="120"/>
      <w:jc w:val="left"/>
    </w:pPr>
    <w:rPr>
      <w:rFonts w:ascii="Arial" w:hAnsi="Arial" w:cs="Arial"/>
      <w:b/>
      <w:bCs/>
      <w:lang w:val="en-US"/>
    </w:rPr>
  </w:style>
  <w:style w:type="paragraph" w:customStyle="1" w:styleId="DeltaViewTableBody">
    <w:name w:val="DeltaView Table Body"/>
    <w:basedOn w:val="Normal"/>
    <w:pPr>
      <w:widowControl/>
      <w:spacing w:after="0"/>
      <w:jc w:val="left"/>
    </w:pPr>
    <w:rPr>
      <w:rFonts w:ascii="Arial" w:hAnsi="Arial" w:cs="Arial"/>
      <w:lang w:val="en-US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en-U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DeltaViewInsertion">
    <w:name w:val="DeltaView Insertion"/>
    <w:rPr>
      <w:color w:val="0000FF"/>
      <w:u w:val="double"/>
    </w:rPr>
  </w:style>
  <w:style w:type="character" w:customStyle="1" w:styleId="DeltaViewDeletion">
    <w:name w:val="DeltaView Deletion"/>
    <w:rPr>
      <w:strike/>
      <w:color w:val="FF0000"/>
    </w:rPr>
  </w:style>
  <w:style w:type="character" w:customStyle="1" w:styleId="DeltaViewMoveSource">
    <w:name w:val="DeltaView Move Source"/>
    <w:rPr>
      <w:strike/>
      <w:color w:val="00C000"/>
    </w:rPr>
  </w:style>
  <w:style w:type="character" w:customStyle="1" w:styleId="DeltaViewMoveDestination">
    <w:name w:val="DeltaView Move Destination"/>
    <w:rPr>
      <w:color w:val="00C000"/>
      <w:u w:val="double"/>
    </w:rPr>
  </w:style>
  <w:style w:type="paragraph" w:styleId="Textocomentario">
    <w:name w:val="annotation text"/>
    <w:basedOn w:val="Normal"/>
    <w:next w:val="TDC2"/>
    <w:pPr>
      <w:widowControl/>
      <w:spacing w:after="0"/>
      <w:jc w:val="left"/>
    </w:pPr>
    <w:rPr>
      <w:sz w:val="20"/>
      <w:szCs w:val="20"/>
      <w:lang w:val="en-US"/>
    </w:rPr>
  </w:style>
  <w:style w:type="character" w:customStyle="1" w:styleId="DeltaViewChangeNumber">
    <w:name w:val="DeltaView Change Number"/>
    <w:rPr>
      <w:color w:val="000000"/>
      <w:vertAlign w:val="superscript"/>
    </w:rPr>
  </w:style>
  <w:style w:type="character" w:customStyle="1" w:styleId="DeltaViewDelimiter">
    <w:name w:val="DeltaView Delimiter"/>
  </w:style>
  <w:style w:type="paragraph" w:styleId="Mapadeldocumento">
    <w:name w:val="Document Map"/>
    <w:basedOn w:val="Normal"/>
    <w:next w:val="TDC5"/>
    <w:pPr>
      <w:widowControl/>
      <w:shd w:val="clear" w:color="auto" w:fill="000080"/>
      <w:spacing w:after="0"/>
      <w:jc w:val="left"/>
    </w:pPr>
    <w:rPr>
      <w:rFonts w:ascii="Tahoma" w:hAnsi="Tahoma" w:cs="Tahoma"/>
      <w:lang w:val="en-US"/>
    </w:rPr>
  </w:style>
  <w:style w:type="character" w:customStyle="1" w:styleId="DeltaViewFormatChange">
    <w:name w:val="DeltaView Format Change"/>
    <w:rPr>
      <w:color w:val="000000"/>
    </w:rPr>
  </w:style>
  <w:style w:type="character" w:customStyle="1" w:styleId="DeltaViewMovedDeletion">
    <w:name w:val="DeltaView Moved Deletion"/>
    <w:rPr>
      <w:strike/>
      <w:color w:val="C08080"/>
    </w:rPr>
  </w:style>
  <w:style w:type="character" w:customStyle="1" w:styleId="DeltaViewComment">
    <w:name w:val="DeltaView Comment"/>
    <w:basedOn w:val="Fuentedeprrafopredeter"/>
    <w:rPr>
      <w:color w:val="000000"/>
    </w:rPr>
  </w:style>
  <w:style w:type="character" w:customStyle="1" w:styleId="DeltaViewStyleChangeText">
    <w:name w:val="DeltaView Style Change Text"/>
    <w:rPr>
      <w:color w:val="000000"/>
      <w:u w:val="double"/>
    </w:rPr>
  </w:style>
  <w:style w:type="character" w:customStyle="1" w:styleId="DeltaViewStyleChangeLabel">
    <w:name w:val="DeltaView Style Change Label"/>
    <w:rPr>
      <w:color w:val="000000"/>
    </w:rPr>
  </w:style>
  <w:style w:type="character" w:customStyle="1" w:styleId="DeltaViewInsertedComment">
    <w:name w:val="DeltaView Inserted Comment"/>
    <w:basedOn w:val="DeltaViewComment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rPr>
      <w:strike/>
      <w:color w:val="FF0000"/>
    </w:rPr>
  </w:style>
  <w:style w:type="paragraph" w:styleId="Textodeglobo">
    <w:name w:val="Balloon Text"/>
    <w:basedOn w:val="Normal"/>
    <w:semiHidden/>
    <w:rsid w:val="00A6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En  [], a [día en números] de [mes] de [año]</vt:lpstr>
    </vt:vector>
  </TitlesOfParts>
  <Company/>
  <LinksUpToDate>false</LinksUpToDate>
  <CharactersWithSpaces>1692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2019-05-09T08:33:00Z</dcterms:created>
  <dcterms:modified xsi:type="dcterms:W3CDTF">2019-05-09T08:34:00Z</dcterms:modified>
</cp:coreProperties>
</file>